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ندراشي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فولدي</w:t>
      </w:r>
      <w:r w:rsidRPr="00DD4E3A">
        <w:rPr>
          <w:lang w:val="de-DE"/>
        </w:rPr>
        <w:t xml:space="preserve"> - </w:t>
      </w:r>
      <w:r w:rsidRPr="00DD4E3A">
        <w:rPr>
          <w:rFonts w:ascii="Arial" w:hAnsi="Arial" w:cs="Arial"/>
          <w:rtl/>
          <w:lang w:val="de-DE"/>
        </w:rPr>
        <w:t>جابور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حمزة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تاريخ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القانون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الرومي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ومؤسساته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lang w:val="de-DE"/>
        </w:rPr>
        <w:t>************************************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يعتبر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اكبر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كتيب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للقانون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روماني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منذ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تسعون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عاماوالف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هذا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الكتاب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استتادا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كتاب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بروس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بولاي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المدرس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الناجح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والذي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نشر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لاول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مره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عام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١٩٧٤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واحتفظ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المؤلفان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بقيم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واصول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الكتاب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المدرسي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القديم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ولكنهما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زاذا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حجمه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بستين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المائه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وكتباه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بشكل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اخر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ناحيه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المضمون</w:t>
      </w:r>
      <w:r w:rsidRPr="00DD4E3A">
        <w:rPr>
          <w:lang w:val="de-DE"/>
        </w:rPr>
        <w:t xml:space="preserve"> .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وهكذا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يتجاوز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كتاب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فولدي</w:t>
      </w:r>
      <w:r w:rsidRPr="00DD4E3A">
        <w:rPr>
          <w:lang w:val="de-DE"/>
        </w:rPr>
        <w:t xml:space="preserve"> - </w:t>
      </w:r>
      <w:r w:rsidRPr="00DD4E3A">
        <w:rPr>
          <w:rFonts w:ascii="Arial" w:hAnsi="Arial" w:cs="Arial"/>
          <w:rtl/>
          <w:lang w:val="de-DE"/>
        </w:rPr>
        <w:t>حمزه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المدرسي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الكتاب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المدرسي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لكالمن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سمي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المنشور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بمجادين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عام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١٩٤١</w:t>
      </w:r>
      <w:r w:rsidRPr="00DD4E3A">
        <w:rPr>
          <w:lang w:val="de-DE"/>
        </w:rPr>
        <w:t xml:space="preserve">  </w:t>
      </w:r>
      <w:r w:rsidRPr="00DD4E3A">
        <w:rPr>
          <w:rFonts w:ascii="Arial" w:hAnsi="Arial" w:cs="Arial"/>
          <w:rtl/>
          <w:lang w:val="de-DE"/>
        </w:rPr>
        <w:t>من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ناحيه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الحجم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ايضا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ومن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ناحيه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البحث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المنظم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المفصل</w:t>
      </w:r>
      <w:r w:rsidRPr="00DD4E3A">
        <w:rPr>
          <w:lang w:val="de-DE"/>
        </w:rPr>
        <w:t>.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للقانون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الروماني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يمكن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المقارنه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بيته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وبين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كتاب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فيتشاي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المنشور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لاخر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مره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عام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١٩٠٧</w:t>
      </w:r>
      <w:r w:rsidRPr="00DD4E3A">
        <w:rPr>
          <w:lang w:val="de-DE"/>
        </w:rPr>
        <w:t xml:space="preserve">   </w:t>
      </w:r>
      <w:r w:rsidRPr="00DD4E3A">
        <w:rPr>
          <w:rFonts w:ascii="Arial" w:hAnsi="Arial" w:cs="Arial"/>
          <w:rtl/>
          <w:lang w:val="de-DE"/>
        </w:rPr>
        <w:t>من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ناحيه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القيم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الكلاسيكيه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والتي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تفسر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لنا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سر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استمراره</w:t>
      </w:r>
      <w:r w:rsidRPr="00DD4E3A">
        <w:rPr>
          <w:lang w:val="de-DE"/>
        </w:rPr>
        <w:t>.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يعرض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الكتاب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تاريخ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القانون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الروماني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ومؤسساته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كما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يظهر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ذلك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عنوانه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الرئيسي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ولكنه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يتحدث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عن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الجزء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التاريخي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نظام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الدوله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الروماني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ومصادر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القانون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فيها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وفقط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يتحدث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استمرار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القانون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الروماني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يومنا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هذا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بنفس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التعابير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التي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تستخدم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اليوم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مثل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تعبير</w:t>
      </w:r>
      <w:r w:rsidRPr="00DD4E3A">
        <w:rPr>
          <w:lang w:val="de-DE"/>
        </w:rPr>
        <w:t xml:space="preserve"> )</w:t>
      </w:r>
      <w:r w:rsidRPr="00DD4E3A">
        <w:rPr>
          <w:rFonts w:ascii="Arial" w:hAnsi="Arial" w:cs="Arial"/>
          <w:rtl/>
          <w:lang w:val="de-DE"/>
        </w:rPr>
        <w:t>المؤسسه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وحتي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الدراسه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الكلاسيكيه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للقانون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الروماني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الخاص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ونظامه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تزال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تستخدم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مجموعه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القوانين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المدنيه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الحديث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وعلى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هذا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الاساس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يقون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تركيب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الكتاب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فيما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يلي</w:t>
      </w:r>
      <w:r w:rsidRPr="00DD4E3A">
        <w:rPr>
          <w:lang w:val="de-DE"/>
        </w:rPr>
        <w:t>/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التاريخ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الخارجي</w:t>
      </w:r>
      <w:r w:rsidRPr="00DD4E3A">
        <w:rPr>
          <w:lang w:val="de-DE"/>
        </w:rPr>
        <w:t xml:space="preserve">  </w:t>
      </w:r>
      <w:r w:rsidRPr="00DD4E3A">
        <w:rPr>
          <w:rFonts w:ascii="Arial" w:hAnsi="Arial" w:cs="Arial"/>
          <w:rtl/>
          <w:lang w:val="de-DE"/>
        </w:rPr>
        <w:t>قانون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الدعوه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القضائيه</w:t>
      </w:r>
      <w:r w:rsidRPr="00DD4E3A">
        <w:rPr>
          <w:lang w:val="de-DE"/>
        </w:rPr>
        <w:t xml:space="preserve">  </w:t>
      </w:r>
      <w:r w:rsidRPr="00DD4E3A">
        <w:rPr>
          <w:rFonts w:ascii="Arial" w:hAnsi="Arial" w:cs="Arial"/>
          <w:rtl/>
          <w:lang w:val="de-DE"/>
        </w:rPr>
        <w:t>حقوق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خاصه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وعائليه</w:t>
      </w:r>
      <w:r w:rsidRPr="00DD4E3A">
        <w:rPr>
          <w:lang w:val="de-DE"/>
        </w:rPr>
        <w:t xml:space="preserve">  </w:t>
      </w:r>
      <w:r w:rsidRPr="00DD4E3A">
        <w:rPr>
          <w:rFonts w:ascii="Arial" w:hAnsi="Arial" w:cs="Arial"/>
          <w:rtl/>
          <w:lang w:val="de-DE"/>
        </w:rPr>
        <w:t>حقوق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الاملاك</w:t>
      </w:r>
      <w:r w:rsidRPr="00DD4E3A">
        <w:rPr>
          <w:lang w:val="de-DE"/>
        </w:rPr>
        <w:t xml:space="preserve">  </w:t>
      </w:r>
      <w:r w:rsidRPr="00DD4E3A">
        <w:rPr>
          <w:rFonts w:ascii="Arial" w:hAnsi="Arial" w:cs="Arial"/>
          <w:rtl/>
          <w:lang w:val="de-DE"/>
        </w:rPr>
        <w:t>حقوق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العقود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حقوق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الورثه</w:t>
      </w:r>
      <w:r w:rsidRPr="00DD4E3A">
        <w:rPr>
          <w:lang w:val="de-DE"/>
        </w:rPr>
        <w:t>.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وقد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الحق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الكتاب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بمرجع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يحتوي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على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عده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مئات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المواد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المنظمه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حسب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المواضيع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كما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الحق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فهرس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يتكون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نحو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٣٠٠٠</w:t>
      </w:r>
      <w:r w:rsidRPr="00DD4E3A">
        <w:rPr>
          <w:lang w:val="de-DE"/>
        </w:rPr>
        <w:t xml:space="preserve">  </w:t>
      </w:r>
      <w:r w:rsidRPr="00DD4E3A">
        <w:rPr>
          <w:rFonts w:ascii="Arial" w:hAnsi="Arial" w:cs="Arial"/>
          <w:rtl/>
          <w:lang w:val="de-DE"/>
        </w:rPr>
        <w:t>ماده</w:t>
      </w:r>
      <w:r w:rsidRPr="00DD4E3A">
        <w:rPr>
          <w:lang w:val="de-DE"/>
        </w:rPr>
        <w:t>.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اساليب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حديثه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lang w:val="de-DE"/>
        </w:rPr>
        <w:t>***************************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احتفظ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المؤلفان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بالاسلوب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الناجح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والفريد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العالم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لكتاب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بروس</w:t>
      </w:r>
      <w:r w:rsidRPr="00DD4E3A">
        <w:rPr>
          <w:lang w:val="de-DE"/>
        </w:rPr>
        <w:t xml:space="preserve">  </w:t>
      </w:r>
      <w:r w:rsidRPr="00DD4E3A">
        <w:rPr>
          <w:rFonts w:ascii="Arial" w:hAnsi="Arial" w:cs="Arial"/>
          <w:rtl/>
          <w:lang w:val="de-DE"/>
        </w:rPr>
        <w:t>بولاي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المدرسي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والذي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يصفه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بناء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المقتطفات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باللغتين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والمجريه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النص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بجانب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سمته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الواضحه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والمفهومه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والسررية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علاوه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على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فيه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من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نظام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ارقام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الهامس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والذي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يسهل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المراجع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المتقطعه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اما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التجزئه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البنيويه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للكتاب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المدرسي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الجديد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قانها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استحدت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وبنيه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على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نظام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الاسماء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المتسلسله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عشر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سنوات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كما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اصبح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الاسلوب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الطباعي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اكثر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تميزا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وتناسقا</w:t>
      </w:r>
      <w:r w:rsidRPr="00DD4E3A">
        <w:rPr>
          <w:lang w:val="de-DE"/>
        </w:rPr>
        <w:t>.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نتائج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عامية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جديدة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lang w:val="de-DE"/>
        </w:rPr>
        <w:t>**************************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lastRenderedPageBreak/>
        <w:t>سعي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المؤلفان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عرض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القانون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الروماني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كاساس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للقوانين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الحديثة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ومن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اجل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هذا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يتحدث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الكتاب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بالتفصيل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استمرار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القانون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الروماني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وتاريج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تاثيره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ومداه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عدد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الدول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الاوروبية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وغير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الاوروبية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منذ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القارون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الوسطي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الى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ايامنا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هذه</w:t>
      </w:r>
      <w:r w:rsidRPr="00DD4E3A">
        <w:rPr>
          <w:lang w:val="de-DE"/>
        </w:rPr>
        <w:t>.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ولاول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مرة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ينشر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المؤلفان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وبشكل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ملخص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نتيجة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ابحاثهما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المستغرقه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سنوات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عديده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يتم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فيها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عرض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مدي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استمرار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القانون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الروماني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شاملا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ومزودا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بالوثائق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المفصلة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لاول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مرة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العالم</w:t>
      </w:r>
      <w:r w:rsidRPr="00DD4E3A">
        <w:rPr>
          <w:lang w:val="de-DE"/>
        </w:rPr>
        <w:t>.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ويقوم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الكتاب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بالتحايل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المفصل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لاستمرار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مؤسسات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القانون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الروماني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عند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المؤسسات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المتخصصه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في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البحث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القوانين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مع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ذكر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اهمية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الفصول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الخمسة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المستقله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لاستمرار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ايضا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والتي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تنتهي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عندها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الاجزاء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المؤسسية</w:t>
      </w:r>
      <w:r w:rsidRPr="00DD4E3A">
        <w:rPr>
          <w:lang w:val="de-DE"/>
        </w:rPr>
        <w:t>.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ولا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تنحصر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التجديدات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المضمون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عرض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استمرار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القانون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الروماني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فقط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اعتبر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المؤلفان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انه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من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الواجب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يعرضا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عقديات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القانون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الروماني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الخاص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متناسقا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مع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المصادر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ولكن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نظام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جديد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حديث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كما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وشددا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على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التعريف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الدقيق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للمفاهيم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القانونية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واظهار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جوهر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العقديلت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لمؤسسات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القانون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وخلفيتها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الاجتماعية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كما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يتحدث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الكتاب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باساليب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جديدة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مسائل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الضرر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والصلاحية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القانونية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والشرعية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كما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عرضا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العديد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المشاكل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التي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تكون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هامة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ممتعة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للمختصين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بالقانون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الحديث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ايضا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وبالاضافة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الى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ذلك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يضيف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الكتاب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معارف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القاريء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بعدة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خصائص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ثقافية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ولغوية</w:t>
      </w:r>
      <w:r w:rsidRPr="00DD4E3A">
        <w:rPr>
          <w:lang w:val="de-DE"/>
        </w:rPr>
        <w:t>.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lang w:val="de-DE"/>
        </w:rPr>
        <w:t>̅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ترجمة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الصفحة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رقم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واحد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lang w:val="de-DE"/>
        </w:rPr>
        <w:t>***********************************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تاريخ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القانون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الرومي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ومؤسساته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بقلم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اندراش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فولدي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وجابور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حمزة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استنبط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بناء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على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المعلومات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المتوفرة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الكتاب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المدرسي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لروبرت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بروس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والمير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بولاي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دار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النشر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الوطني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للكتب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المدرسية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من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المستفيد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هذا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الكتاب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ولماذا؟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إن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كتاب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فولدي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حمزة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المدرسي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يكون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مفيدا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جدا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ومساعد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مهم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لطلبه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كلية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الحقوق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الذين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يريدون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ان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ينجحوا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امتحان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القانون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الروماني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لانهم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يجدون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فيه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الرد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على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اللأسئلة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التي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تطرح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خلال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الدراسة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والتي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تسبب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مشاكلا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للدررسين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أو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الطلبه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حسب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التجربة</w:t>
      </w:r>
      <w:r w:rsidRPr="00DD4E3A">
        <w:rPr>
          <w:lang w:val="de-DE"/>
        </w:rPr>
        <w:t>.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كم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يستفيد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منه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الحقوقيون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الذين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يريدون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يقوموا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بعملهم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على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مستوي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عال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لانهم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للية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في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هذا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الكتاب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اصو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لحل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مختلف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المشاكل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المبدئية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أو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العملية</w:t>
      </w:r>
      <w:r w:rsidRPr="00DD4E3A">
        <w:rPr>
          <w:lang w:val="de-DE"/>
        </w:rPr>
        <w:t xml:space="preserve"> )</w:t>
      </w:r>
      <w:r w:rsidRPr="00DD4E3A">
        <w:rPr>
          <w:rFonts w:ascii="Arial" w:hAnsi="Arial" w:cs="Arial"/>
          <w:rtl/>
          <w:lang w:val="de-DE"/>
        </w:rPr>
        <w:t>لاي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للية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قانون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مبتدئة</w:t>
      </w:r>
      <w:r w:rsidRPr="00DD4E3A">
        <w:rPr>
          <w:lang w:val="de-DE"/>
        </w:rPr>
        <w:t>(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t>كما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يستفيد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منه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علماء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التاريخ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وفقه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اللغات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الكلاسيكية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ولكن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من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يهتم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بالتاريخ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عامه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وخاصة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الذين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يريدون</w:t>
      </w:r>
    </w:p>
    <w:p w:rsidR="00DD4E3A" w:rsidRPr="00DD4E3A" w:rsidRDefault="00DD4E3A" w:rsidP="00DD4E3A">
      <w:pPr>
        <w:bidi/>
        <w:rPr>
          <w:lang w:val="de-DE"/>
        </w:rPr>
      </w:pPr>
      <w:r w:rsidRPr="00DD4E3A">
        <w:rPr>
          <w:rFonts w:ascii="Arial" w:hAnsi="Arial" w:cs="Arial"/>
          <w:rtl/>
          <w:lang w:val="de-DE"/>
        </w:rPr>
        <w:lastRenderedPageBreak/>
        <w:t>ان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يدرسوا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تاريخ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الدوله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الرومانية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العريق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وقانونها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ومدي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تاثيره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على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تطور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الحضاره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الحديثة</w:t>
      </w:r>
      <w:r w:rsidRPr="00DD4E3A">
        <w:rPr>
          <w:lang w:val="de-DE"/>
        </w:rPr>
        <w:t>.</w:t>
      </w:r>
    </w:p>
    <w:p w:rsidR="009C3F25" w:rsidRDefault="00DD4E3A" w:rsidP="002F4F4A">
      <w:pPr>
        <w:bidi/>
        <w:rPr>
          <w:rFonts w:ascii="Arial" w:hAnsi="Arial" w:cs="Arial"/>
          <w:rtl/>
          <w:lang w:val="de-DE"/>
        </w:rPr>
      </w:pPr>
      <w:r w:rsidRPr="00DD4E3A">
        <w:rPr>
          <w:rFonts w:ascii="Arial" w:hAnsi="Arial" w:cs="Arial"/>
          <w:rtl/>
          <w:lang w:val="de-DE"/>
        </w:rPr>
        <w:t>مكتب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التدقيق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للتعليم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العالي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انيفر</w:t>
      </w:r>
      <w:r w:rsidRPr="00DD4E3A">
        <w:rPr>
          <w:lang w:val="de-DE"/>
        </w:rPr>
        <w:t xml:space="preserve"> </w:t>
      </w:r>
      <w:r w:rsidRPr="00DD4E3A">
        <w:rPr>
          <w:rFonts w:ascii="Arial" w:hAnsi="Arial" w:cs="Arial"/>
          <w:rtl/>
          <w:lang w:val="de-DE"/>
        </w:rPr>
        <w:t>سيتاسي</w:t>
      </w:r>
    </w:p>
    <w:p w:rsidR="002F4F4A" w:rsidRDefault="002F4F4A" w:rsidP="002F4F4A">
      <w:pPr>
        <w:spacing w:line="240" w:lineRule="atLeast"/>
        <w:ind w:left="312" w:hanging="279"/>
        <w:jc w:val="both"/>
        <w:rPr>
          <w:i/>
          <w:color w:val="000000"/>
          <w:lang w:val="en-GB"/>
        </w:rPr>
      </w:pPr>
      <w:r>
        <w:rPr>
          <w:smallCaps/>
          <w:color w:val="000000"/>
          <w:lang w:val="en-GB"/>
        </w:rPr>
        <w:t xml:space="preserve">Földi </w:t>
      </w:r>
      <w:r>
        <w:rPr>
          <w:color w:val="000000"/>
          <w:lang w:val="en-GB"/>
        </w:rPr>
        <w:t xml:space="preserve">András — </w:t>
      </w:r>
      <w:r>
        <w:rPr>
          <w:smallCaps/>
          <w:color w:val="000000"/>
          <w:lang w:val="en-GB"/>
        </w:rPr>
        <w:t>Hamza</w:t>
      </w:r>
      <w:r>
        <w:rPr>
          <w:color w:val="000000"/>
          <w:lang w:val="en-GB"/>
        </w:rPr>
        <w:t xml:space="preserve"> Gábor: </w:t>
      </w:r>
      <w:r>
        <w:rPr>
          <w:i/>
          <w:color w:val="000000"/>
          <w:lang w:val="en-GB"/>
        </w:rPr>
        <w:t>A római jog története és institúciói</w:t>
      </w:r>
    </w:p>
    <w:p w:rsidR="002F4F4A" w:rsidRDefault="002F4F4A" w:rsidP="000148BA">
      <w:pPr>
        <w:spacing w:line="240" w:lineRule="atLeast"/>
        <w:ind w:left="312" w:hanging="279"/>
        <w:jc w:val="both"/>
        <w:rPr>
          <w:color w:val="000000"/>
          <w:lang w:val="de-DE"/>
        </w:rPr>
      </w:pPr>
      <w:r>
        <w:rPr>
          <w:color w:val="000000"/>
          <w:lang w:val="en-GB"/>
        </w:rPr>
        <w:t xml:space="preserve">Twenty </w:t>
      </w:r>
      <w:r w:rsidR="000148BA">
        <w:rPr>
          <w:color w:val="000000"/>
          <w:lang w:val="en-GB"/>
        </w:rPr>
        <w:t>fourth</w:t>
      </w:r>
      <w:r>
        <w:rPr>
          <w:color w:val="000000"/>
          <w:lang w:val="en-GB"/>
        </w:rPr>
        <w:t xml:space="preserve"> edition, revised and enlarged, </w:t>
      </w:r>
      <w:r>
        <w:rPr>
          <w:color w:val="000000"/>
          <w:lang w:val="de-DE"/>
        </w:rPr>
        <w:t>Oktatás</w:t>
      </w:r>
      <w:r w:rsidR="00A823E3">
        <w:rPr>
          <w:color w:val="000000"/>
          <w:lang w:val="de-DE"/>
        </w:rPr>
        <w:t>i Hivatal</w:t>
      </w:r>
      <w:r>
        <w:rPr>
          <w:color w:val="000000"/>
          <w:lang w:val="de-DE"/>
        </w:rPr>
        <w:t>, Budapest 20</w:t>
      </w:r>
      <w:r w:rsidR="00A823E3">
        <w:rPr>
          <w:color w:val="000000"/>
          <w:lang w:val="de-DE"/>
        </w:rPr>
        <w:t>20</w:t>
      </w:r>
      <w:r>
        <w:rPr>
          <w:color w:val="000000"/>
          <w:lang w:val="de-DE"/>
        </w:rPr>
        <w:t xml:space="preserve">, XL+720 pp. </w:t>
      </w:r>
    </w:p>
    <w:p w:rsidR="002F4F4A" w:rsidRDefault="002F4F4A" w:rsidP="002F4F4A">
      <w:pPr>
        <w:spacing w:line="240" w:lineRule="atLeast"/>
        <w:ind w:left="312" w:hanging="279"/>
        <w:jc w:val="both"/>
        <w:rPr>
          <w:color w:val="000000"/>
          <w:lang w:val="de-DE"/>
        </w:rPr>
      </w:pPr>
      <w:r>
        <w:rPr>
          <w:color w:val="000000"/>
          <w:lang w:val="de-DE"/>
        </w:rPr>
        <w:t xml:space="preserve">ISBN </w:t>
      </w:r>
      <w:r>
        <w:t>978-963-19-8</w:t>
      </w:r>
      <w:r w:rsidR="00803796">
        <w:t>482</w:t>
      </w:r>
      <w:r>
        <w:t>-</w:t>
      </w:r>
      <w:r w:rsidR="00803796">
        <w:t>8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>Orders are to be directed to the Publisher:</w:t>
      </w:r>
    </w:p>
    <w:p w:rsidR="002F4F4A" w:rsidRPr="007747D8" w:rsidRDefault="00954D72" w:rsidP="002F4F4A">
      <w:pPr>
        <w:spacing w:before="100" w:beforeAutospacing="1" w:after="100" w:afterAutospacing="1" w:line="240" w:lineRule="auto"/>
        <w:rPr>
          <w:rFonts w:eastAsia="Times New Roman"/>
          <w:lang w:val="hu-HU" w:eastAsia="hu-HU"/>
        </w:rPr>
      </w:pPr>
      <w:hyperlink r:id="rId5" w:tgtFrame="_blank" w:history="1">
        <w:r w:rsidR="002F4F4A" w:rsidRPr="007747D8">
          <w:rPr>
            <w:rFonts w:eastAsia="Times New Roman"/>
            <w:color w:val="000000"/>
            <w:u w:val="single"/>
            <w:lang w:val="hu-HU" w:eastAsia="hu-HU"/>
          </w:rPr>
          <w:t>kiado@ofi.hu</w:t>
        </w:r>
      </w:hyperlink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32"/>
          <w:szCs w:val="32"/>
          <w:lang w:val="hu-HU"/>
        </w:rPr>
      </w:pPr>
      <w:bookmarkStart w:id="0" w:name="_GoBack"/>
      <w:bookmarkEnd w:id="0"/>
      <w:r w:rsidRPr="002816BE">
        <w:rPr>
          <w:b/>
          <w:bCs/>
          <w:color w:val="000000"/>
          <w:sz w:val="32"/>
          <w:szCs w:val="32"/>
          <w:lang w:val="hu-HU"/>
        </w:rPr>
        <w:t>Short table of contents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hu-HU"/>
        </w:rPr>
      </w:pPr>
      <w:r w:rsidRPr="002816BE">
        <w:rPr>
          <w:b/>
          <w:bCs/>
          <w:color w:val="000000"/>
          <w:lang w:val="hu-HU"/>
        </w:rPr>
        <w:t>Preface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I. Bibliographical guide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II. Guide to citations and abbreviations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hu-HU"/>
        </w:rPr>
      </w:pPr>
      <w:r w:rsidRPr="002816BE">
        <w:rPr>
          <w:b/>
          <w:bCs/>
          <w:color w:val="000000"/>
          <w:lang w:val="hu-HU"/>
        </w:rPr>
        <w:t>Introduction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1: The subject and significance of studying Roman law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Part I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hu-HU"/>
        </w:rPr>
      </w:pPr>
      <w:r w:rsidRPr="002816BE">
        <w:rPr>
          <w:b/>
          <w:bCs/>
          <w:color w:val="000000"/>
          <w:lang w:val="hu-HU"/>
        </w:rPr>
        <w:t>The external history of Roman law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2: The periods of the history of Roman law and State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3: State and law in the archaic period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4: State and law in the Later Republic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5: State and law in the Principate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6: State and law in the Later Empire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7: International relations of Rome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 xml:space="preserve">Chapter 8: The concept of law </w:t>
      </w:r>
      <w:r w:rsidRPr="002816BE">
        <w:rPr>
          <w:i/>
          <w:iCs/>
          <w:color w:val="000000"/>
          <w:lang w:val="hu-HU"/>
        </w:rPr>
        <w:t xml:space="preserve">(ius) </w:t>
      </w:r>
      <w:r w:rsidRPr="002816BE">
        <w:rPr>
          <w:rFonts w:ascii="TimesNewRoman" w:hAnsi="TimesNewRoman" w:cs="TimesNewRoman"/>
          <w:color w:val="000000"/>
          <w:lang w:val="hu-HU"/>
        </w:rPr>
        <w:t>and its sources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 xml:space="preserve">A) </w:t>
      </w:r>
      <w:r w:rsidRPr="002816BE">
        <w:rPr>
          <w:rFonts w:ascii="TimesNewRoman" w:hAnsi="TimesNewRoman" w:cs="TimesNewRoman"/>
          <w:color w:val="000000"/>
          <w:lang w:val="hu-HU"/>
        </w:rPr>
        <w:t xml:space="preserve">The concept of law </w:t>
      </w:r>
      <w:r w:rsidRPr="002816BE">
        <w:rPr>
          <w:i/>
          <w:iCs/>
          <w:color w:val="000000"/>
          <w:lang w:val="hu-HU"/>
        </w:rPr>
        <w:t>(ius)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 xml:space="preserve">B) </w:t>
      </w:r>
      <w:r w:rsidRPr="002816BE">
        <w:rPr>
          <w:rFonts w:ascii="TimesNewRoman" w:hAnsi="TimesNewRoman" w:cs="TimesNewRoman"/>
          <w:color w:val="000000"/>
          <w:lang w:val="hu-HU"/>
        </w:rPr>
        <w:t>The sources of Roman law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9: The subsequent history of Roman law in the Middle Ages and in the Modern World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Part II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hu-HU"/>
        </w:rPr>
      </w:pPr>
      <w:r w:rsidRPr="002816BE">
        <w:rPr>
          <w:b/>
          <w:bCs/>
          <w:color w:val="000000"/>
          <w:lang w:val="hu-HU"/>
        </w:rPr>
        <w:t>Law of procedure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10: General principles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11: Judicial procedure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12: Extrajudicial procedures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13: Execution of judgements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14: The subsequent fate of the Roman law of procedure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Part III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hu-HU"/>
        </w:rPr>
      </w:pPr>
      <w:r w:rsidRPr="002816BE">
        <w:rPr>
          <w:b/>
          <w:bCs/>
          <w:color w:val="000000"/>
          <w:lang w:val="hu-HU"/>
        </w:rPr>
        <w:t>The law of persons and family law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>Section 1: Persons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15: The Roman meaning of the term "person"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16: The categories of persons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17: Factors influencing legal capacity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18: Contractual capacity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19: Corporations and other legal entities in Roman law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>Section 2: The family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20: The Roman concept of the family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 xml:space="preserve">Chapter 21: Paternal power </w:t>
      </w:r>
      <w:r w:rsidRPr="002816BE">
        <w:rPr>
          <w:i/>
          <w:iCs/>
          <w:color w:val="000000"/>
          <w:lang w:val="hu-HU"/>
        </w:rPr>
        <w:t>(patria potestas)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 xml:space="preserve">Chapter 22: Marriage </w:t>
      </w:r>
      <w:r w:rsidRPr="002816BE">
        <w:rPr>
          <w:i/>
          <w:iCs/>
          <w:color w:val="000000"/>
          <w:lang w:val="hu-HU"/>
        </w:rPr>
        <w:t>(matrimonium)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23: Guardianship and curatorship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24: The subsequent fate of the Roman law of persons and Roman family law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Part IV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hu-HU"/>
        </w:rPr>
      </w:pPr>
      <w:r w:rsidRPr="002816BE">
        <w:rPr>
          <w:b/>
          <w:bCs/>
          <w:color w:val="000000"/>
          <w:lang w:val="hu-HU"/>
        </w:rPr>
        <w:lastRenderedPageBreak/>
        <w:t>The law of things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>Section 1: General principles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 xml:space="preserve">Chapter 25: The Roman concept of a thing </w:t>
      </w:r>
      <w:r w:rsidRPr="002816BE">
        <w:rPr>
          <w:i/>
          <w:iCs/>
          <w:color w:val="000000"/>
          <w:lang w:val="hu-HU"/>
        </w:rPr>
        <w:t>(res)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 xml:space="preserve">Chapter 26: Ownership </w:t>
      </w:r>
      <w:r w:rsidRPr="002816BE">
        <w:rPr>
          <w:i/>
          <w:iCs/>
          <w:color w:val="000000"/>
          <w:lang w:val="hu-HU"/>
        </w:rPr>
        <w:t>(proprietas)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 xml:space="preserve">Chapter 27: Possession </w:t>
      </w:r>
      <w:r w:rsidRPr="002816BE">
        <w:rPr>
          <w:i/>
          <w:iCs/>
          <w:color w:val="000000"/>
          <w:lang w:val="hu-HU"/>
        </w:rPr>
        <w:t>(possessio)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>Section 2: Detailed regulation of ownership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28: The acquisition of ownership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 xml:space="preserve">A) lus civile </w:t>
      </w:r>
      <w:r w:rsidRPr="002816BE">
        <w:rPr>
          <w:rFonts w:ascii="TimesNewRoman" w:hAnsi="TimesNewRoman" w:cs="TimesNewRoman"/>
          <w:color w:val="000000"/>
          <w:lang w:val="hu-HU"/>
        </w:rPr>
        <w:t>modes of acquiring ownership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 xml:space="preserve">B) lus gentium (ius naturale) </w:t>
      </w:r>
      <w:r w:rsidRPr="002816BE">
        <w:rPr>
          <w:rFonts w:ascii="TimesNewRoman" w:hAnsi="TimesNewRoman" w:cs="TimesNewRoman"/>
          <w:color w:val="000000"/>
          <w:lang w:val="hu-HU"/>
        </w:rPr>
        <w:t>modes of acquiring ownership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29: Termination of ownership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30: Protection of ownership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>Section 3: Limited property rights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 xml:space="preserve">Chapter 31: Servitudes </w:t>
      </w:r>
      <w:r w:rsidRPr="002816BE">
        <w:rPr>
          <w:i/>
          <w:iCs/>
          <w:color w:val="000000"/>
          <w:lang w:val="hu-HU"/>
        </w:rPr>
        <w:t>(servitutes)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 xml:space="preserve">Chapter 32: Hereditary lease </w:t>
      </w:r>
      <w:r w:rsidRPr="002816BE">
        <w:rPr>
          <w:i/>
          <w:iCs/>
          <w:color w:val="000000"/>
          <w:lang w:val="hu-HU"/>
        </w:rPr>
        <w:t>(emphyteusis)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 xml:space="preserve">Chapter 33: Hereditary building lease </w:t>
      </w:r>
      <w:r w:rsidRPr="002816BE">
        <w:rPr>
          <w:i/>
          <w:iCs/>
          <w:color w:val="000000"/>
          <w:lang w:val="hu-HU"/>
        </w:rPr>
        <w:t>(superficies)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34: Pledge and mortgage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35: The subsequent fate of the Roman law of things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Part V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hu-HU"/>
        </w:rPr>
      </w:pPr>
      <w:r w:rsidRPr="002816BE">
        <w:rPr>
          <w:b/>
          <w:bCs/>
          <w:color w:val="000000"/>
          <w:lang w:val="hu-HU"/>
        </w:rPr>
        <w:t>The law of obligations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>Section 1: General principles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36: Obligation and legal transaction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 xml:space="preserve">A) </w:t>
      </w:r>
      <w:r w:rsidRPr="002816BE">
        <w:rPr>
          <w:rFonts w:ascii="TimesNewRoman" w:hAnsi="TimesNewRoman" w:cs="TimesNewRoman"/>
          <w:color w:val="000000"/>
          <w:lang w:val="hu-HU"/>
        </w:rPr>
        <w:t xml:space="preserve">Obligation </w:t>
      </w:r>
      <w:r w:rsidRPr="002816BE">
        <w:rPr>
          <w:i/>
          <w:iCs/>
          <w:color w:val="000000"/>
          <w:lang w:val="hu-HU"/>
        </w:rPr>
        <w:t>(obligatio)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 xml:space="preserve">B) </w:t>
      </w:r>
      <w:r w:rsidRPr="002816BE">
        <w:rPr>
          <w:rFonts w:ascii="TimesNewRoman" w:hAnsi="TimesNewRoman" w:cs="TimesNewRoman"/>
          <w:color w:val="000000"/>
          <w:lang w:val="hu-HU"/>
        </w:rPr>
        <w:t xml:space="preserve">Legal transaction </w:t>
      </w:r>
      <w:r w:rsidRPr="002816BE">
        <w:rPr>
          <w:i/>
          <w:iCs/>
          <w:color w:val="000000"/>
          <w:lang w:val="hu-HU"/>
        </w:rPr>
        <w:t>("negotium”)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37: The subjects of obligation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38: The object of obligation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39: Debtor's liability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40: Guarantees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 xml:space="preserve">A) </w:t>
      </w:r>
      <w:r w:rsidRPr="002816BE">
        <w:rPr>
          <w:rFonts w:ascii="TimesNewRoman" w:hAnsi="TimesNewRoman" w:cs="TimesNewRoman"/>
          <w:color w:val="000000"/>
          <w:lang w:val="hu-HU"/>
        </w:rPr>
        <w:t xml:space="preserve">Guarantees against insolvency </w:t>
      </w:r>
      <w:r w:rsidRPr="002816BE">
        <w:rPr>
          <w:i/>
          <w:iCs/>
          <w:color w:val="000000"/>
          <w:lang w:val="hu-HU"/>
        </w:rPr>
        <w:t xml:space="preserve">(fiducia [cum creditore contracta], pignus </w:t>
      </w:r>
      <w:r w:rsidRPr="002816BE">
        <w:rPr>
          <w:rFonts w:ascii="TimesNewRoman" w:hAnsi="TimesNewRoman" w:cs="TimesNewRoman"/>
          <w:color w:val="000000"/>
          <w:lang w:val="hu-HU"/>
        </w:rPr>
        <w:t xml:space="preserve">and </w:t>
      </w:r>
      <w:r w:rsidRPr="002816BE">
        <w:rPr>
          <w:i/>
          <w:iCs/>
          <w:color w:val="000000"/>
          <w:lang w:val="hu-HU"/>
        </w:rPr>
        <w:t>hypotheca)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 xml:space="preserve">B) </w:t>
      </w:r>
      <w:r w:rsidRPr="002816BE">
        <w:rPr>
          <w:rFonts w:ascii="TimesNewRoman" w:hAnsi="TimesNewRoman" w:cs="TimesNewRoman"/>
          <w:color w:val="000000"/>
          <w:lang w:val="hu-HU"/>
        </w:rPr>
        <w:t xml:space="preserve">Guarantees serving encouragement of solvency </w:t>
      </w:r>
      <w:r w:rsidRPr="002816BE">
        <w:rPr>
          <w:i/>
          <w:iCs/>
          <w:color w:val="000000"/>
          <w:lang w:val="hu-HU"/>
        </w:rPr>
        <w:t xml:space="preserve">(`poena conventionalis" </w:t>
      </w:r>
      <w:r w:rsidRPr="002816BE">
        <w:rPr>
          <w:rFonts w:ascii="TimesNewRoman" w:hAnsi="TimesNewRoman" w:cs="TimesNewRoman"/>
          <w:color w:val="000000"/>
          <w:lang w:val="hu-HU"/>
        </w:rPr>
        <w:t xml:space="preserve">and </w:t>
      </w:r>
      <w:r w:rsidRPr="002816BE">
        <w:rPr>
          <w:i/>
          <w:iCs/>
          <w:color w:val="000000"/>
          <w:lang w:val="hu-HU"/>
        </w:rPr>
        <w:t>arrha)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41: Modification of obligations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42: Discharge of obligations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>Section 2: Obligations arising from contracts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43: General rules governing contracts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 xml:space="preserve">A) </w:t>
      </w:r>
      <w:r w:rsidRPr="002816BE">
        <w:rPr>
          <w:rFonts w:ascii="TimesNewRoman" w:hAnsi="TimesNewRoman" w:cs="TimesNewRoman"/>
          <w:color w:val="000000"/>
          <w:lang w:val="hu-HU"/>
        </w:rPr>
        <w:t>Contracts in general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 xml:space="preserve">B) </w:t>
      </w:r>
      <w:r w:rsidRPr="002816BE">
        <w:rPr>
          <w:rFonts w:ascii="TimesNewRoman" w:hAnsi="TimesNewRoman" w:cs="TimesNewRoman"/>
          <w:color w:val="000000"/>
          <w:lang w:val="hu-HU"/>
        </w:rPr>
        <w:t>Factors vitiating contracts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44: Contracts in archaic law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45: The system of contracts of the imperial period in general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 xml:space="preserve">Chapter 46: Real contracts </w:t>
      </w:r>
      <w:r w:rsidRPr="002816BE">
        <w:rPr>
          <w:i/>
          <w:iCs/>
          <w:color w:val="000000"/>
          <w:lang w:val="hu-HU"/>
        </w:rPr>
        <w:t>(“contractus reales”)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 xml:space="preserve">Chapter 47: Consensual contracts </w:t>
      </w:r>
      <w:r w:rsidRPr="002816BE">
        <w:rPr>
          <w:i/>
          <w:iCs/>
          <w:color w:val="000000"/>
          <w:lang w:val="hu-HU"/>
        </w:rPr>
        <w:t>(“contractus consensuales”)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 xml:space="preserve">Chapter 48: Enforceable pacts </w:t>
      </w:r>
      <w:r w:rsidRPr="002816BE">
        <w:rPr>
          <w:i/>
          <w:iCs/>
          <w:color w:val="000000"/>
          <w:lang w:val="hu-HU"/>
        </w:rPr>
        <w:t>(“pacta vestita")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>Section 3: Obligations arising from a non-contractual state of affairs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 xml:space="preserve">Chapter 49: Quasi-contractual obligations </w:t>
      </w:r>
      <w:r w:rsidRPr="002816BE">
        <w:rPr>
          <w:i/>
          <w:iCs/>
          <w:color w:val="000000"/>
          <w:lang w:val="hu-HU"/>
        </w:rPr>
        <w:t xml:space="preserve">(obligationes </w:t>
      </w:r>
      <w:r w:rsidRPr="002816BE">
        <w:rPr>
          <w:rFonts w:ascii="TimesNewRoman" w:hAnsi="TimesNewRoman" w:cs="TimesNewRoman"/>
          <w:color w:val="000000"/>
          <w:lang w:val="hu-HU"/>
        </w:rPr>
        <w:t xml:space="preserve">quasi </w:t>
      </w:r>
      <w:proofErr w:type="gramStart"/>
      <w:r w:rsidRPr="002816BE">
        <w:rPr>
          <w:i/>
          <w:iCs/>
          <w:color w:val="000000"/>
          <w:lang w:val="hu-HU"/>
        </w:rPr>
        <w:t>ex</w:t>
      </w:r>
      <w:proofErr w:type="gramEnd"/>
      <w:r w:rsidRPr="002816BE">
        <w:rPr>
          <w:i/>
          <w:iCs/>
          <w:color w:val="000000"/>
          <w:lang w:val="hu-HU"/>
        </w:rPr>
        <w:t xml:space="preserve"> contractu)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 xml:space="preserve">Chapter 50: Delictual obligations </w:t>
      </w:r>
      <w:r w:rsidRPr="002816BE">
        <w:rPr>
          <w:i/>
          <w:iCs/>
          <w:color w:val="000000"/>
          <w:lang w:val="hu-HU"/>
        </w:rPr>
        <w:t xml:space="preserve">(obligationes </w:t>
      </w:r>
      <w:proofErr w:type="gramStart"/>
      <w:r w:rsidRPr="002816BE">
        <w:rPr>
          <w:i/>
          <w:iCs/>
          <w:color w:val="000000"/>
          <w:lang w:val="hu-HU"/>
        </w:rPr>
        <w:t>ex</w:t>
      </w:r>
      <w:proofErr w:type="gramEnd"/>
      <w:r w:rsidRPr="002816BE">
        <w:rPr>
          <w:i/>
          <w:iCs/>
          <w:color w:val="000000"/>
          <w:lang w:val="hu-HU"/>
        </w:rPr>
        <w:t xml:space="preserve"> delicto)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 xml:space="preserve">A) </w:t>
      </w:r>
      <w:r w:rsidRPr="002816BE">
        <w:rPr>
          <w:rFonts w:ascii="TimesNewRoman" w:hAnsi="TimesNewRoman" w:cs="TimesNewRoman"/>
          <w:color w:val="000000"/>
          <w:lang w:val="hu-HU"/>
        </w:rPr>
        <w:t xml:space="preserve">Delictual acts </w:t>
      </w:r>
      <w:r w:rsidRPr="002816BE">
        <w:rPr>
          <w:i/>
          <w:iCs/>
          <w:color w:val="000000"/>
          <w:lang w:val="hu-HU"/>
        </w:rPr>
        <w:t>(delicta)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i/>
          <w:iCs/>
          <w:color w:val="000000"/>
          <w:lang w:val="hu-HU"/>
        </w:rPr>
        <w:t xml:space="preserve">B) </w:t>
      </w:r>
      <w:r w:rsidRPr="002816BE">
        <w:rPr>
          <w:rFonts w:ascii="TimesNewRoman" w:hAnsi="TimesNewRoman" w:cs="TimesNewRoman"/>
          <w:color w:val="000000"/>
          <w:lang w:val="hu-HU"/>
        </w:rPr>
        <w:t xml:space="preserve">Appendix: Criminal acts </w:t>
      </w:r>
      <w:r w:rsidRPr="002816BE">
        <w:rPr>
          <w:i/>
          <w:iCs/>
          <w:color w:val="000000"/>
          <w:lang w:val="hu-HU"/>
        </w:rPr>
        <w:t>(crimina)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 xml:space="preserve">Chapter 51: Quasi-delictual obligations </w:t>
      </w:r>
      <w:r w:rsidRPr="002816BE">
        <w:rPr>
          <w:i/>
          <w:iCs/>
          <w:color w:val="000000"/>
          <w:lang w:val="hu-HU"/>
        </w:rPr>
        <w:t xml:space="preserve">(obligationes </w:t>
      </w:r>
      <w:r w:rsidRPr="002816BE">
        <w:rPr>
          <w:rFonts w:ascii="TimesNewRoman" w:hAnsi="TimesNewRoman" w:cs="TimesNewRoman"/>
          <w:color w:val="000000"/>
          <w:lang w:val="hu-HU"/>
        </w:rPr>
        <w:t xml:space="preserve">quasi </w:t>
      </w:r>
      <w:proofErr w:type="gramStart"/>
      <w:r w:rsidRPr="002816BE">
        <w:rPr>
          <w:i/>
          <w:iCs/>
          <w:color w:val="000000"/>
          <w:lang w:val="hu-HU"/>
        </w:rPr>
        <w:t>ex</w:t>
      </w:r>
      <w:proofErr w:type="gramEnd"/>
      <w:r w:rsidRPr="002816BE">
        <w:rPr>
          <w:i/>
          <w:iCs/>
          <w:color w:val="000000"/>
          <w:lang w:val="hu-HU"/>
        </w:rPr>
        <w:t xml:space="preserve"> delicto)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52: "Mixed" obligations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53: The subsequent fate of the Roman law of obligations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Part VI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hu-HU"/>
        </w:rPr>
      </w:pPr>
      <w:r w:rsidRPr="002816BE">
        <w:rPr>
          <w:b/>
          <w:bCs/>
          <w:color w:val="000000"/>
          <w:lang w:val="hu-HU"/>
        </w:rPr>
        <w:t>The law of succession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54: General principles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 xml:space="preserve">Chapter 55: Intestate succession </w:t>
      </w:r>
      <w:r w:rsidRPr="002816BE">
        <w:rPr>
          <w:i/>
          <w:iCs/>
          <w:color w:val="000000"/>
          <w:lang w:val="hu-HU"/>
        </w:rPr>
        <w:t>(successio ab intestato)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 xml:space="preserve">Chapter 56: Testate succession </w:t>
      </w:r>
      <w:r w:rsidRPr="002816BE">
        <w:rPr>
          <w:i/>
          <w:iCs/>
          <w:color w:val="000000"/>
          <w:lang w:val="hu-HU"/>
        </w:rPr>
        <w:t>(successio secundum tabulas)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lastRenderedPageBreak/>
        <w:t xml:space="preserve">Chapter 57: Succession against the will </w:t>
      </w:r>
      <w:r w:rsidRPr="002816BE">
        <w:rPr>
          <w:i/>
          <w:iCs/>
          <w:color w:val="000000"/>
          <w:lang w:val="hu-HU"/>
        </w:rPr>
        <w:t>(successio contra tabulas)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58: The legal position of the heir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59: Special allocations in contemplation of death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Chapter 60: The subsequent fate of the Roman law of succession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hu-HU"/>
        </w:rPr>
      </w:pPr>
      <w:r w:rsidRPr="002816BE">
        <w:rPr>
          <w:b/>
          <w:bCs/>
          <w:color w:val="000000"/>
          <w:lang w:val="hu-HU"/>
        </w:rPr>
        <w:t>Indexes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I. Index of sources</w:t>
      </w:r>
    </w:p>
    <w:p w:rsidR="002F4F4A" w:rsidRPr="002816BE" w:rsidRDefault="002F4F4A" w:rsidP="002F4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lang w:val="hu-HU"/>
        </w:rPr>
      </w:pPr>
      <w:r w:rsidRPr="002816BE">
        <w:rPr>
          <w:rFonts w:ascii="TimesNewRoman" w:hAnsi="TimesNewRoman" w:cs="TimesNewRoman"/>
          <w:color w:val="000000"/>
          <w:lang w:val="hu-HU"/>
        </w:rPr>
        <w:t>II. Index of names and titles</w:t>
      </w:r>
    </w:p>
    <w:p w:rsidR="002F4F4A" w:rsidRDefault="002F4F4A" w:rsidP="002F4F4A">
      <w:r w:rsidRPr="002816BE">
        <w:rPr>
          <w:rFonts w:ascii="TimesNewRoman" w:hAnsi="TimesNewRoman" w:cs="TimesNewRoman"/>
          <w:color w:val="000000"/>
          <w:lang w:val="hu-HU"/>
        </w:rPr>
        <w:t>III. Index of subjects</w:t>
      </w:r>
    </w:p>
    <w:p w:rsidR="002F4F4A" w:rsidRDefault="002F4F4A" w:rsidP="002F4F4A">
      <w:pPr>
        <w:bidi/>
        <w:rPr>
          <w:lang w:val="de-DE"/>
        </w:rPr>
      </w:pP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جدول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محتويات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قصير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مقدمة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lang w:val="de-DE"/>
        </w:rPr>
        <w:t>I</w:t>
      </w:r>
      <w:r w:rsidRPr="00F77C9D">
        <w:rPr>
          <w:rFonts w:cs="Arial"/>
          <w:rtl/>
          <w:lang w:val="de-DE"/>
        </w:rPr>
        <w:t xml:space="preserve">. </w:t>
      </w:r>
      <w:r w:rsidRPr="00F77C9D">
        <w:rPr>
          <w:rFonts w:cs="Arial" w:hint="cs"/>
          <w:rtl/>
          <w:lang w:val="de-DE"/>
        </w:rPr>
        <w:t>دليل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ببليوغرافي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lang w:val="de-DE"/>
        </w:rPr>
        <w:t>II</w:t>
      </w:r>
      <w:r w:rsidRPr="00F77C9D">
        <w:rPr>
          <w:rFonts w:cs="Arial"/>
          <w:rtl/>
          <w:lang w:val="de-DE"/>
        </w:rPr>
        <w:t xml:space="preserve">. </w:t>
      </w:r>
      <w:r w:rsidRPr="00F77C9D">
        <w:rPr>
          <w:rFonts w:cs="Arial" w:hint="cs"/>
          <w:rtl/>
          <w:lang w:val="de-DE"/>
        </w:rPr>
        <w:t>دليل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للاستشهادات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والاختصارات</w:t>
      </w:r>
    </w:p>
    <w:p w:rsidR="00F77C9D" w:rsidRPr="00E33F7D" w:rsidRDefault="00F77C9D" w:rsidP="00F77C9D">
      <w:pPr>
        <w:bidi/>
        <w:rPr>
          <w:b/>
          <w:bCs/>
          <w:lang w:val="de-DE"/>
        </w:rPr>
      </w:pPr>
      <w:r w:rsidRPr="00E33F7D">
        <w:rPr>
          <w:rFonts w:cs="Arial" w:hint="cs"/>
          <w:b/>
          <w:bCs/>
          <w:rtl/>
          <w:lang w:val="de-DE"/>
        </w:rPr>
        <w:t>المقدمة</w:t>
      </w:r>
    </w:p>
    <w:p w:rsidR="00F77C9D" w:rsidRPr="00E07A05" w:rsidRDefault="00F77C9D" w:rsidP="00F77C9D">
      <w:pPr>
        <w:bidi/>
        <w:rPr>
          <w:lang w:val="de-DE"/>
        </w:rPr>
      </w:pPr>
      <w:r w:rsidRPr="00E22CE3">
        <w:rPr>
          <w:rFonts w:cs="Arial" w:hint="cs"/>
          <w:rtl/>
          <w:lang w:val="de-DE"/>
        </w:rPr>
        <w:t>الفصل</w:t>
      </w:r>
      <w:r w:rsidRPr="00E22CE3">
        <w:rPr>
          <w:rFonts w:cs="Arial"/>
          <w:rtl/>
          <w:lang w:val="de-DE"/>
        </w:rPr>
        <w:t xml:space="preserve"> </w:t>
      </w:r>
      <w:r w:rsidRPr="00E22CE3">
        <w:rPr>
          <w:rFonts w:cs="Arial" w:hint="cs"/>
          <w:rtl/>
          <w:lang w:val="de-DE"/>
        </w:rPr>
        <w:t>الأول</w:t>
      </w:r>
      <w:r w:rsidRPr="00E07A05">
        <w:rPr>
          <w:rFonts w:cs="Arial"/>
          <w:rtl/>
          <w:lang w:val="de-DE"/>
        </w:rPr>
        <w:t xml:space="preserve">: </w:t>
      </w:r>
      <w:r w:rsidRPr="00E07A05">
        <w:rPr>
          <w:rFonts w:cs="Arial" w:hint="cs"/>
          <w:rtl/>
          <w:lang w:val="de-DE"/>
        </w:rPr>
        <w:t>موضوع</w:t>
      </w:r>
      <w:r w:rsidRPr="00E07A05">
        <w:rPr>
          <w:rFonts w:cs="Arial"/>
          <w:rtl/>
          <w:lang w:val="de-DE"/>
        </w:rPr>
        <w:t xml:space="preserve"> </w:t>
      </w:r>
      <w:r w:rsidRPr="00E07A05">
        <w:rPr>
          <w:rFonts w:cs="Arial" w:hint="cs"/>
          <w:rtl/>
          <w:lang w:val="de-DE"/>
        </w:rPr>
        <w:t>دراسة</w:t>
      </w:r>
      <w:r w:rsidRPr="00E07A05">
        <w:rPr>
          <w:rFonts w:cs="Arial"/>
          <w:rtl/>
          <w:lang w:val="de-DE"/>
        </w:rPr>
        <w:t xml:space="preserve"> </w:t>
      </w:r>
      <w:r w:rsidRPr="00E07A05">
        <w:rPr>
          <w:rFonts w:cs="Arial" w:hint="cs"/>
          <w:rtl/>
          <w:lang w:val="de-DE"/>
        </w:rPr>
        <w:t>القانون</w:t>
      </w:r>
      <w:r w:rsidRPr="00E07A05">
        <w:rPr>
          <w:rFonts w:cs="Arial"/>
          <w:rtl/>
          <w:lang w:val="de-DE"/>
        </w:rPr>
        <w:t xml:space="preserve"> </w:t>
      </w:r>
      <w:r w:rsidRPr="00E07A05">
        <w:rPr>
          <w:rFonts w:cs="Arial" w:hint="cs"/>
          <w:rtl/>
          <w:lang w:val="de-DE"/>
        </w:rPr>
        <w:t>الروماني</w:t>
      </w:r>
      <w:r w:rsidRPr="00E07A05">
        <w:rPr>
          <w:rFonts w:cs="Arial"/>
          <w:rtl/>
          <w:lang w:val="de-DE"/>
        </w:rPr>
        <w:t xml:space="preserve"> </w:t>
      </w:r>
      <w:r w:rsidRPr="00E07A05">
        <w:rPr>
          <w:rFonts w:cs="Arial" w:hint="cs"/>
          <w:rtl/>
          <w:lang w:val="de-DE"/>
        </w:rPr>
        <w:t>وأهميته</w:t>
      </w:r>
    </w:p>
    <w:p w:rsidR="00F77C9D" w:rsidRPr="00E07A05" w:rsidRDefault="00F77C9D" w:rsidP="00F77C9D">
      <w:pPr>
        <w:bidi/>
        <w:rPr>
          <w:lang w:val="de-DE"/>
        </w:rPr>
      </w:pPr>
      <w:r w:rsidRPr="00E07A05">
        <w:rPr>
          <w:rFonts w:cs="Arial" w:hint="cs"/>
          <w:rtl/>
          <w:lang w:val="de-DE"/>
        </w:rPr>
        <w:t>الجزء</w:t>
      </w:r>
      <w:r w:rsidRPr="00E07A05">
        <w:rPr>
          <w:rFonts w:cs="Arial"/>
          <w:rtl/>
          <w:lang w:val="de-DE"/>
        </w:rPr>
        <w:t xml:space="preserve"> </w:t>
      </w:r>
      <w:r w:rsidRPr="00E07A05">
        <w:rPr>
          <w:rFonts w:cs="Arial" w:hint="cs"/>
          <w:rtl/>
          <w:lang w:val="de-DE"/>
        </w:rPr>
        <w:t>الأول</w:t>
      </w:r>
    </w:p>
    <w:p w:rsidR="00F77C9D" w:rsidRPr="00130581" w:rsidRDefault="00F77C9D" w:rsidP="00F77C9D">
      <w:pPr>
        <w:bidi/>
        <w:rPr>
          <w:b/>
          <w:bCs/>
          <w:lang w:val="de-DE"/>
        </w:rPr>
      </w:pPr>
      <w:r w:rsidRPr="00130581">
        <w:rPr>
          <w:rFonts w:cs="Arial" w:hint="cs"/>
          <w:b/>
          <w:bCs/>
          <w:rtl/>
          <w:lang w:val="de-DE"/>
        </w:rPr>
        <w:t>التاريخ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الخارجي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للقانون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الروماني</w:t>
      </w:r>
    </w:p>
    <w:p w:rsidR="00F77C9D" w:rsidRPr="00F77C9D" w:rsidRDefault="00F77C9D" w:rsidP="005C1530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="005C1530" w:rsidRPr="005C1530">
        <w:rPr>
          <w:rFonts w:cs="Arial" w:hint="cs"/>
          <w:rtl/>
          <w:lang w:val="de-DE"/>
        </w:rPr>
        <w:t>الثاني</w:t>
      </w:r>
      <w:r w:rsidRPr="00F77C9D">
        <w:rPr>
          <w:rFonts w:cs="Arial"/>
          <w:rtl/>
          <w:lang w:val="de-DE"/>
        </w:rPr>
        <w:t>: ​​</w:t>
      </w:r>
      <w:r w:rsidRPr="00F77C9D">
        <w:rPr>
          <w:rFonts w:cs="Arial" w:hint="cs"/>
          <w:rtl/>
          <w:lang w:val="de-DE"/>
        </w:rPr>
        <w:t>فترات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تاريخ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القانون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والدولة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الرومانية</w:t>
      </w:r>
    </w:p>
    <w:p w:rsidR="00F77C9D" w:rsidRPr="00F77C9D" w:rsidRDefault="00F77C9D" w:rsidP="007115D1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="007115D1" w:rsidRPr="007115D1">
        <w:rPr>
          <w:rFonts w:cs="Arial" w:hint="cs"/>
          <w:rtl/>
          <w:lang w:val="de-DE"/>
        </w:rPr>
        <w:t>الثالث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الدولة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والقانون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في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العصر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القديم</w:t>
      </w:r>
    </w:p>
    <w:p w:rsidR="00F77C9D" w:rsidRPr="00F77C9D" w:rsidRDefault="00F77C9D" w:rsidP="00047E2A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="00047E2A" w:rsidRPr="00047E2A">
        <w:rPr>
          <w:rFonts w:cs="Arial" w:hint="cs"/>
          <w:rtl/>
          <w:lang w:val="de-DE"/>
        </w:rPr>
        <w:t>الرابع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الدولة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والقانون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في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الجمهورية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اللاحقة</w:t>
      </w:r>
    </w:p>
    <w:p w:rsidR="00F77C9D" w:rsidRPr="00F77C9D" w:rsidRDefault="00F77C9D" w:rsidP="000938B4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="000938B4" w:rsidRPr="000938B4">
        <w:rPr>
          <w:rFonts w:cs="Arial" w:hint="cs"/>
          <w:rtl/>
          <w:lang w:val="de-DE"/>
        </w:rPr>
        <w:t>الخامس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الدولة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والقانون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في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المدينة</w:t>
      </w:r>
    </w:p>
    <w:p w:rsidR="00F77C9D" w:rsidRPr="00F77C9D" w:rsidRDefault="00F77C9D" w:rsidP="00B56EEE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="00B56EEE" w:rsidRPr="00B56EEE">
        <w:rPr>
          <w:rFonts w:cs="Arial" w:hint="cs"/>
          <w:rtl/>
          <w:lang w:val="de-DE"/>
        </w:rPr>
        <w:t>السادس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الدولة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والقانون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في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الإمبراطورية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اللاحقة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السابع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العلاقات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الدولية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لروما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الثامن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مفهوم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القانون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ومصادره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أ</w:t>
      </w:r>
      <w:r w:rsidRPr="00F77C9D">
        <w:rPr>
          <w:rFonts w:cs="Arial"/>
          <w:rtl/>
          <w:lang w:val="de-DE"/>
        </w:rPr>
        <w:t xml:space="preserve">) </w:t>
      </w:r>
      <w:r w:rsidRPr="00F77C9D">
        <w:rPr>
          <w:rFonts w:cs="Arial" w:hint="cs"/>
          <w:rtl/>
          <w:lang w:val="de-DE"/>
        </w:rPr>
        <w:t>مفهوم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القانون</w:t>
      </w:r>
      <w:r w:rsidRPr="00F77C9D">
        <w:rPr>
          <w:rFonts w:cs="Arial"/>
          <w:rtl/>
          <w:lang w:val="de-DE"/>
        </w:rPr>
        <w:t xml:space="preserve"> (</w:t>
      </w:r>
      <w:r w:rsidRPr="00263CB1">
        <w:rPr>
          <w:rFonts w:asciiTheme="majorBidi" w:hAnsiTheme="majorBidi" w:cstheme="majorBidi"/>
          <w:i/>
          <w:iCs/>
          <w:lang w:val="de-DE"/>
        </w:rPr>
        <w:t>ius</w:t>
      </w:r>
      <w:r w:rsidRPr="00F77C9D">
        <w:rPr>
          <w:rFonts w:cs="Arial"/>
          <w:rtl/>
          <w:lang w:val="de-DE"/>
        </w:rPr>
        <w:t>)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ب</w:t>
      </w:r>
      <w:r w:rsidRPr="00F77C9D">
        <w:rPr>
          <w:rFonts w:cs="Arial"/>
          <w:rtl/>
          <w:lang w:val="de-DE"/>
        </w:rPr>
        <w:t xml:space="preserve">) </w:t>
      </w:r>
      <w:r w:rsidRPr="00F77C9D">
        <w:rPr>
          <w:rFonts w:cs="Arial" w:hint="cs"/>
          <w:rtl/>
          <w:lang w:val="de-DE"/>
        </w:rPr>
        <w:t>مصادر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القانون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الروماني</w:t>
      </w:r>
    </w:p>
    <w:p w:rsidR="00F77C9D" w:rsidRPr="00130581" w:rsidRDefault="00F77C9D" w:rsidP="00F144C9">
      <w:pPr>
        <w:bidi/>
        <w:rPr>
          <w:b/>
          <w:bCs/>
          <w:lang w:val="de-DE"/>
        </w:rPr>
      </w:pPr>
      <w:r w:rsidRPr="00130581">
        <w:rPr>
          <w:rFonts w:cs="Arial" w:hint="cs"/>
          <w:b/>
          <w:bCs/>
          <w:rtl/>
          <w:lang w:val="de-DE"/>
        </w:rPr>
        <w:t>الفصل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="00F144C9" w:rsidRPr="00130581">
        <w:rPr>
          <w:rFonts w:cs="Arial" w:hint="cs"/>
          <w:b/>
          <w:bCs/>
          <w:rtl/>
          <w:lang w:val="de-DE"/>
        </w:rPr>
        <w:t>تاسع</w:t>
      </w:r>
      <w:r w:rsidRPr="00130581">
        <w:rPr>
          <w:rFonts w:cs="Arial"/>
          <w:b/>
          <w:bCs/>
          <w:rtl/>
          <w:lang w:val="de-DE"/>
        </w:rPr>
        <w:t xml:space="preserve">: </w:t>
      </w:r>
      <w:r w:rsidRPr="00130581">
        <w:rPr>
          <w:rFonts w:cs="Arial" w:hint="cs"/>
          <w:b/>
          <w:bCs/>
          <w:rtl/>
          <w:lang w:val="de-DE"/>
        </w:rPr>
        <w:t>التاريخ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اللاحق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للقانون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الروماني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في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العصور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الوسطى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وفي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العالم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الحديث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الجزء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الثاني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قانون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الإجراءات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العاشر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مبادئ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عامة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الحادي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عشر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الإجراءات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القضائية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الثاني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عشر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الإجراءات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خارج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نطاق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القضاء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lastRenderedPageBreak/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الثالث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عشر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تنفيذ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الأحكام</w:t>
      </w:r>
    </w:p>
    <w:p w:rsidR="00F77C9D" w:rsidRPr="00F77C9D" w:rsidRDefault="00F77C9D" w:rsidP="00CE52E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="00CE52ED">
        <w:rPr>
          <w:rFonts w:cs="Arial"/>
          <w:lang w:val="de-DE"/>
        </w:rPr>
        <w:t xml:space="preserve"> </w:t>
      </w:r>
      <w:r w:rsidR="00CE52ED" w:rsidRPr="00CE52ED">
        <w:rPr>
          <w:rFonts w:cs="Arial" w:hint="cs"/>
          <w:rtl/>
          <w:lang w:val="de-DE"/>
        </w:rPr>
        <w:t>الرابع</w:t>
      </w:r>
      <w:r w:rsidR="00CE52ED" w:rsidRPr="00CE52ED">
        <w:rPr>
          <w:rFonts w:cs="Arial"/>
          <w:rtl/>
          <w:lang w:val="de-DE"/>
        </w:rPr>
        <w:t xml:space="preserve"> </w:t>
      </w:r>
      <w:r w:rsidR="00CE52ED" w:rsidRPr="00CE52ED">
        <w:rPr>
          <w:rFonts w:cs="Arial" w:hint="cs"/>
          <w:rtl/>
          <w:lang w:val="de-DE"/>
        </w:rPr>
        <w:t>عشر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المصير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اللاحق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لقانون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الإجراءات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الروماني</w:t>
      </w:r>
    </w:p>
    <w:p w:rsidR="00F77C9D" w:rsidRPr="00130581" w:rsidRDefault="00F77C9D" w:rsidP="00F77C9D">
      <w:pPr>
        <w:bidi/>
        <w:rPr>
          <w:b/>
          <w:bCs/>
          <w:lang w:val="de-DE"/>
        </w:rPr>
      </w:pPr>
      <w:r w:rsidRPr="00130581">
        <w:rPr>
          <w:rFonts w:cs="Arial" w:hint="cs"/>
          <w:b/>
          <w:bCs/>
          <w:rtl/>
          <w:lang w:val="de-DE"/>
        </w:rPr>
        <w:t>الجزء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الثالث</w:t>
      </w:r>
    </w:p>
    <w:p w:rsidR="00F77C9D" w:rsidRPr="00130581" w:rsidRDefault="00F77C9D" w:rsidP="00F77C9D">
      <w:pPr>
        <w:bidi/>
        <w:rPr>
          <w:b/>
          <w:bCs/>
          <w:lang w:val="de-DE"/>
        </w:rPr>
      </w:pPr>
      <w:r w:rsidRPr="00130581">
        <w:rPr>
          <w:rFonts w:cs="Arial" w:hint="cs"/>
          <w:b/>
          <w:bCs/>
          <w:rtl/>
          <w:lang w:val="de-DE"/>
        </w:rPr>
        <w:t>قانون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الأحوال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الشخصية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والأسرة</w:t>
      </w:r>
    </w:p>
    <w:p w:rsidR="00F77C9D" w:rsidRPr="00F77C9D" w:rsidRDefault="00F77C9D" w:rsidP="00F77C9D">
      <w:pPr>
        <w:bidi/>
        <w:rPr>
          <w:lang w:val="de-DE"/>
        </w:rPr>
      </w:pPr>
      <w:r w:rsidRPr="00130581">
        <w:rPr>
          <w:rFonts w:cs="Arial" w:hint="cs"/>
          <w:b/>
          <w:bCs/>
          <w:rtl/>
          <w:lang w:val="de-DE"/>
        </w:rPr>
        <w:t>القسم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الأول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الأشخاص</w:t>
      </w:r>
    </w:p>
    <w:p w:rsidR="00F77C9D" w:rsidRPr="00F77C9D" w:rsidRDefault="00F77C9D" w:rsidP="00374619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="00374619" w:rsidRPr="00374619">
        <w:rPr>
          <w:rFonts w:cs="Arial" w:hint="cs"/>
          <w:rtl/>
          <w:lang w:val="de-DE"/>
        </w:rPr>
        <w:t>الخامس</w:t>
      </w:r>
      <w:r w:rsidR="00374619" w:rsidRPr="00374619">
        <w:rPr>
          <w:rFonts w:cs="Arial"/>
          <w:rtl/>
          <w:lang w:val="de-DE"/>
        </w:rPr>
        <w:t xml:space="preserve"> </w:t>
      </w:r>
      <w:r w:rsidR="00374619" w:rsidRPr="00374619">
        <w:rPr>
          <w:rFonts w:cs="Arial" w:hint="cs"/>
          <w:rtl/>
          <w:lang w:val="de-DE"/>
        </w:rPr>
        <w:t>عشر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المعنى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الروماني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لمصطلح</w:t>
      </w:r>
      <w:r w:rsidRPr="00F77C9D">
        <w:rPr>
          <w:rFonts w:cs="Arial"/>
          <w:rtl/>
          <w:lang w:val="de-DE"/>
        </w:rPr>
        <w:t xml:space="preserve"> "</w:t>
      </w:r>
      <w:r w:rsidRPr="00F77C9D">
        <w:rPr>
          <w:rFonts w:cs="Arial" w:hint="cs"/>
          <w:rtl/>
          <w:lang w:val="de-DE"/>
        </w:rPr>
        <w:t>شخص</w:t>
      </w:r>
      <w:r w:rsidRPr="00F77C9D">
        <w:rPr>
          <w:rFonts w:cs="Arial"/>
          <w:rtl/>
          <w:lang w:val="de-DE"/>
        </w:rPr>
        <w:t>"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السادس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عشر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أصناف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الأشخاص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السابع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عشر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العوامل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المؤثرة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في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الأهلية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القانونية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الثامن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عشر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الصفة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التعاقدية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التاسع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عشر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الشركات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والكيانات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القانونية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الأخرى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في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القانون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الروماني</w:t>
      </w:r>
    </w:p>
    <w:p w:rsidR="00F77C9D" w:rsidRPr="00F77C9D" w:rsidRDefault="00F77C9D" w:rsidP="00F77C9D">
      <w:pPr>
        <w:bidi/>
        <w:rPr>
          <w:lang w:val="de-DE"/>
        </w:rPr>
      </w:pPr>
      <w:r w:rsidRPr="00130581">
        <w:rPr>
          <w:rFonts w:cs="Arial" w:hint="cs"/>
          <w:b/>
          <w:bCs/>
          <w:rtl/>
          <w:lang w:val="de-DE"/>
        </w:rPr>
        <w:t>القسم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الثاني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الأسرة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العشرون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المفهوم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الروماني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للعائلة</w:t>
      </w:r>
    </w:p>
    <w:p w:rsidR="00F77C9D" w:rsidRPr="00F77C9D" w:rsidRDefault="00F77C9D" w:rsidP="002F7B66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="002F7B66" w:rsidRPr="002F7B66">
        <w:rPr>
          <w:rFonts w:cs="Arial" w:hint="cs"/>
          <w:rtl/>
          <w:lang w:val="de-DE"/>
        </w:rPr>
        <w:t>الحادي</w:t>
      </w:r>
      <w:r w:rsidR="002F7B66" w:rsidRPr="002F7B66">
        <w:rPr>
          <w:rFonts w:cs="Arial"/>
          <w:rtl/>
          <w:lang w:val="de-DE"/>
        </w:rPr>
        <w:t xml:space="preserve"> </w:t>
      </w:r>
      <w:r w:rsidR="002F7B66" w:rsidRPr="002F7B66">
        <w:rPr>
          <w:rFonts w:cs="Arial" w:hint="cs"/>
          <w:rtl/>
          <w:lang w:val="de-DE"/>
        </w:rPr>
        <w:t>والعشرون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السلطة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الأبوية</w:t>
      </w:r>
      <w:r w:rsidRPr="00F77C9D">
        <w:rPr>
          <w:rFonts w:cs="Arial"/>
          <w:rtl/>
          <w:lang w:val="de-DE"/>
        </w:rPr>
        <w:t xml:space="preserve"> (</w:t>
      </w:r>
      <w:r w:rsidRPr="00D7134F">
        <w:rPr>
          <w:i/>
          <w:iCs/>
          <w:color w:val="000000"/>
          <w:lang w:val="hu-HU"/>
        </w:rPr>
        <w:t>patria potestas</w:t>
      </w:r>
      <w:r w:rsidRPr="00F77C9D">
        <w:rPr>
          <w:rFonts w:cs="Arial"/>
          <w:rtl/>
          <w:lang w:val="de-DE"/>
        </w:rPr>
        <w:t>)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الثاني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والعشرون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الزواج</w:t>
      </w:r>
      <w:r w:rsidR="00D86817">
        <w:rPr>
          <w:rFonts w:cs="Arial"/>
          <w:lang w:val="de-DE"/>
        </w:rPr>
        <w:t xml:space="preserve"> </w:t>
      </w:r>
      <w:r w:rsidR="00D86817" w:rsidRPr="002816BE">
        <w:rPr>
          <w:i/>
          <w:iCs/>
          <w:color w:val="000000"/>
          <w:lang w:val="hu-HU"/>
        </w:rPr>
        <w:t>(matrimonium)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الثالث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والعشرون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الولاية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والقوامة</w:t>
      </w:r>
    </w:p>
    <w:p w:rsidR="00F77C9D" w:rsidRPr="00130581" w:rsidRDefault="00F77C9D" w:rsidP="007E53E4">
      <w:pPr>
        <w:bidi/>
        <w:rPr>
          <w:b/>
          <w:bCs/>
          <w:lang w:val="de-DE"/>
        </w:rPr>
      </w:pPr>
      <w:r w:rsidRPr="00130581">
        <w:rPr>
          <w:rFonts w:cs="Arial" w:hint="cs"/>
          <w:b/>
          <w:bCs/>
          <w:rtl/>
          <w:lang w:val="de-DE"/>
        </w:rPr>
        <w:t>الفصل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="007E53E4" w:rsidRPr="00130581">
        <w:rPr>
          <w:rFonts w:cs="Arial" w:hint="cs"/>
          <w:b/>
          <w:bCs/>
          <w:rtl/>
          <w:lang w:val="de-DE"/>
        </w:rPr>
        <w:t>الرابع</w:t>
      </w:r>
      <w:r w:rsidR="007E53E4" w:rsidRPr="00130581">
        <w:rPr>
          <w:rFonts w:cs="Arial"/>
          <w:b/>
          <w:bCs/>
          <w:rtl/>
          <w:lang w:val="de-DE"/>
        </w:rPr>
        <w:t xml:space="preserve"> </w:t>
      </w:r>
      <w:r w:rsidR="007E53E4" w:rsidRPr="00130581">
        <w:rPr>
          <w:rFonts w:cs="Arial" w:hint="cs"/>
          <w:b/>
          <w:bCs/>
          <w:rtl/>
          <w:lang w:val="de-DE"/>
        </w:rPr>
        <w:t>والعشرون</w:t>
      </w:r>
      <w:r w:rsidRPr="00130581">
        <w:rPr>
          <w:rFonts w:cs="Arial"/>
          <w:b/>
          <w:bCs/>
          <w:rtl/>
          <w:lang w:val="de-DE"/>
        </w:rPr>
        <w:t xml:space="preserve">: </w:t>
      </w:r>
      <w:r w:rsidRPr="00130581">
        <w:rPr>
          <w:rFonts w:cs="Arial" w:hint="cs"/>
          <w:b/>
          <w:bCs/>
          <w:rtl/>
          <w:lang w:val="de-DE"/>
        </w:rPr>
        <w:t>المصير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اللاحق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لقانون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الأشخاص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الروماني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وقانون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الأسرة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الروماني</w:t>
      </w:r>
    </w:p>
    <w:p w:rsidR="00F77C9D" w:rsidRPr="00130581" w:rsidRDefault="00F77C9D" w:rsidP="00F77C9D">
      <w:pPr>
        <w:bidi/>
        <w:rPr>
          <w:b/>
          <w:bCs/>
          <w:lang w:val="de-DE"/>
        </w:rPr>
      </w:pPr>
      <w:r w:rsidRPr="00130581">
        <w:rPr>
          <w:rFonts w:cs="Arial" w:hint="cs"/>
          <w:b/>
          <w:bCs/>
          <w:rtl/>
          <w:lang w:val="de-DE"/>
        </w:rPr>
        <w:t>الجزء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الرابع</w:t>
      </w:r>
    </w:p>
    <w:p w:rsidR="00F77C9D" w:rsidRPr="00130581" w:rsidRDefault="00F77C9D" w:rsidP="00F77C9D">
      <w:pPr>
        <w:bidi/>
        <w:rPr>
          <w:b/>
          <w:bCs/>
          <w:lang w:val="de-DE"/>
        </w:rPr>
      </w:pPr>
      <w:r w:rsidRPr="00130581">
        <w:rPr>
          <w:rFonts w:cs="Arial" w:hint="cs"/>
          <w:b/>
          <w:bCs/>
          <w:rtl/>
          <w:lang w:val="de-DE"/>
        </w:rPr>
        <w:t>قانون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الأشياء</w:t>
      </w:r>
    </w:p>
    <w:p w:rsidR="00F77C9D" w:rsidRPr="00F77C9D" w:rsidRDefault="00F77C9D" w:rsidP="00F77C9D">
      <w:pPr>
        <w:bidi/>
        <w:rPr>
          <w:lang w:val="de-DE"/>
        </w:rPr>
      </w:pPr>
      <w:r w:rsidRPr="00130581">
        <w:rPr>
          <w:rFonts w:cs="Arial" w:hint="cs"/>
          <w:b/>
          <w:bCs/>
          <w:rtl/>
          <w:lang w:val="de-DE"/>
        </w:rPr>
        <w:t>القسم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الأول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مبادئ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عامة</w:t>
      </w:r>
    </w:p>
    <w:p w:rsidR="00F77C9D" w:rsidRPr="00F77C9D" w:rsidRDefault="00F77C9D" w:rsidP="00B62609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="00B62609" w:rsidRPr="00B62609">
        <w:rPr>
          <w:rFonts w:cs="Arial" w:hint="cs"/>
          <w:rtl/>
          <w:lang w:val="de-DE"/>
        </w:rPr>
        <w:t>خمسة</w:t>
      </w:r>
      <w:r w:rsidR="00B62609" w:rsidRPr="00B62609">
        <w:rPr>
          <w:rFonts w:cs="Arial"/>
          <w:rtl/>
          <w:lang w:val="de-DE"/>
        </w:rPr>
        <w:t xml:space="preserve"> </w:t>
      </w:r>
      <w:r w:rsidR="00B62609" w:rsidRPr="00B62609">
        <w:rPr>
          <w:rFonts w:cs="Arial" w:hint="cs"/>
          <w:rtl/>
          <w:lang w:val="de-DE"/>
        </w:rPr>
        <w:t>و</w:t>
      </w:r>
      <w:r w:rsidR="00B62609" w:rsidRPr="00B62609">
        <w:rPr>
          <w:rFonts w:cs="Arial"/>
          <w:rtl/>
          <w:lang w:val="de-DE"/>
        </w:rPr>
        <w:t xml:space="preserve"> </w:t>
      </w:r>
      <w:r w:rsidR="00B62609" w:rsidRPr="00B62609">
        <w:rPr>
          <w:rFonts w:cs="Arial" w:hint="cs"/>
          <w:rtl/>
          <w:lang w:val="de-DE"/>
        </w:rPr>
        <w:t>عشرون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المفهوم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الروماني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عن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الشيء</w:t>
      </w:r>
      <w:r w:rsidRPr="00F77C9D">
        <w:rPr>
          <w:rFonts w:cs="Arial"/>
          <w:rtl/>
          <w:lang w:val="de-DE"/>
        </w:rPr>
        <w:t xml:space="preserve"> (</w:t>
      </w:r>
      <w:r w:rsidR="008168EF" w:rsidRPr="00D7134F">
        <w:rPr>
          <w:i/>
          <w:iCs/>
          <w:color w:val="000000"/>
          <w:lang w:val="hu-HU"/>
        </w:rPr>
        <w:t>re</w:t>
      </w:r>
      <w:r w:rsidR="008168EF" w:rsidRPr="008168EF">
        <w:rPr>
          <w:rFonts w:asciiTheme="majorBidi" w:hAnsiTheme="majorBidi" w:cstheme="majorBidi"/>
          <w:i/>
          <w:iCs/>
          <w:lang w:val="de-DE"/>
        </w:rPr>
        <w:t>s</w:t>
      </w:r>
      <w:r w:rsidRPr="00F77C9D">
        <w:rPr>
          <w:rFonts w:cs="Arial"/>
          <w:rtl/>
          <w:lang w:val="de-DE"/>
        </w:rPr>
        <w:t>)</w:t>
      </w:r>
    </w:p>
    <w:p w:rsidR="00F77C9D" w:rsidRPr="00F77C9D" w:rsidRDefault="00F77C9D" w:rsidP="0067492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="0067492D" w:rsidRPr="0067492D">
        <w:rPr>
          <w:rFonts w:cs="Arial" w:hint="cs"/>
          <w:rtl/>
          <w:lang w:val="de-DE"/>
        </w:rPr>
        <w:t>السادس</w:t>
      </w:r>
      <w:r w:rsidR="0067492D" w:rsidRPr="0067492D">
        <w:rPr>
          <w:rFonts w:cs="Arial"/>
          <w:rtl/>
          <w:lang w:val="de-DE"/>
        </w:rPr>
        <w:t xml:space="preserve"> </w:t>
      </w:r>
      <w:r w:rsidR="0067492D" w:rsidRPr="0067492D">
        <w:rPr>
          <w:rFonts w:cs="Arial" w:hint="cs"/>
          <w:rtl/>
          <w:lang w:val="de-DE"/>
        </w:rPr>
        <w:t>والعشرون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الملكية</w:t>
      </w:r>
      <w:r w:rsidRPr="00F77C9D">
        <w:rPr>
          <w:rFonts w:cs="Arial"/>
          <w:rtl/>
          <w:lang w:val="de-DE"/>
        </w:rPr>
        <w:t xml:space="preserve"> (</w:t>
      </w:r>
      <w:r w:rsidR="00E22B76" w:rsidRPr="002816BE">
        <w:rPr>
          <w:i/>
          <w:iCs/>
          <w:color w:val="000000"/>
          <w:lang w:val="hu-HU"/>
        </w:rPr>
        <w:t>proprietas</w:t>
      </w:r>
      <w:r w:rsidRPr="00F77C9D">
        <w:rPr>
          <w:rFonts w:cs="Arial"/>
          <w:rtl/>
          <w:lang w:val="de-DE"/>
        </w:rPr>
        <w:t>)</w:t>
      </w:r>
    </w:p>
    <w:p w:rsidR="00F77C9D" w:rsidRPr="00F77C9D" w:rsidRDefault="00F77C9D" w:rsidP="00F44100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="00F44100" w:rsidRPr="00F44100">
        <w:rPr>
          <w:rFonts w:cs="Arial" w:hint="cs"/>
          <w:rtl/>
          <w:lang w:val="de-DE"/>
        </w:rPr>
        <w:t>السابع</w:t>
      </w:r>
      <w:r w:rsidR="00F44100" w:rsidRPr="00F44100">
        <w:rPr>
          <w:rFonts w:cs="Arial"/>
          <w:rtl/>
          <w:lang w:val="de-DE"/>
        </w:rPr>
        <w:t xml:space="preserve"> </w:t>
      </w:r>
      <w:r w:rsidR="00F44100" w:rsidRPr="00F44100">
        <w:rPr>
          <w:rFonts w:cs="Arial" w:hint="cs"/>
          <w:rtl/>
          <w:lang w:val="de-DE"/>
        </w:rPr>
        <w:t>والعشرون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الحيازة</w:t>
      </w:r>
      <w:r w:rsidR="00D922D8">
        <w:rPr>
          <w:rFonts w:cs="Arial"/>
          <w:lang w:val="de-DE"/>
        </w:rPr>
        <w:t>(</w:t>
      </w:r>
      <w:r w:rsidR="00D922D8" w:rsidRPr="004C38A4">
        <w:rPr>
          <w:rFonts w:cs="Arial"/>
          <w:i/>
          <w:iCs/>
          <w:lang w:val="de-DE"/>
        </w:rPr>
        <w:t>possessio</w:t>
      </w:r>
      <w:r w:rsidR="00D922D8">
        <w:rPr>
          <w:rFonts w:cs="Arial"/>
          <w:lang w:val="de-DE"/>
        </w:rPr>
        <w:t>)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القسم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الثاني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التنظيم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التفصيلي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للملكية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الثامن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والعشرون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حيازة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الملكية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أ</w:t>
      </w:r>
      <w:r w:rsidRPr="00F77C9D">
        <w:rPr>
          <w:rFonts w:cs="Arial"/>
          <w:rtl/>
          <w:lang w:val="de-DE"/>
        </w:rPr>
        <w:t xml:space="preserve">) </w:t>
      </w:r>
      <w:r w:rsidRPr="00F77C9D">
        <w:rPr>
          <w:rFonts w:cs="Arial" w:hint="cs"/>
          <w:rtl/>
          <w:lang w:val="de-DE"/>
        </w:rPr>
        <w:t>الأساليب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اللطيفة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للحصول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على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الملكية</w:t>
      </w:r>
    </w:p>
    <w:p w:rsidR="00F77C9D" w:rsidRPr="00F77C9D" w:rsidRDefault="00F77C9D" w:rsidP="00620CFF">
      <w:pPr>
        <w:bidi/>
        <w:rPr>
          <w:lang w:val="de-DE"/>
        </w:rPr>
      </w:pPr>
      <w:r w:rsidRPr="00F77C9D">
        <w:rPr>
          <w:rFonts w:cs="Arial"/>
          <w:rtl/>
          <w:lang w:val="de-DE"/>
        </w:rPr>
        <w:t>(</w:t>
      </w:r>
      <w:r w:rsidRPr="00F77C9D">
        <w:rPr>
          <w:rFonts w:cs="Arial" w:hint="cs"/>
          <w:rtl/>
          <w:lang w:val="de-DE"/>
        </w:rPr>
        <w:t>ب</w:t>
      </w:r>
      <w:r w:rsidRPr="00F77C9D">
        <w:rPr>
          <w:rFonts w:cs="Arial"/>
          <w:rtl/>
          <w:lang w:val="de-DE"/>
        </w:rPr>
        <w:t xml:space="preserve">) </w:t>
      </w:r>
      <w:r w:rsidRPr="00F77C9D">
        <w:rPr>
          <w:rFonts w:cs="Arial" w:hint="cs"/>
          <w:rtl/>
          <w:lang w:val="de-DE"/>
        </w:rPr>
        <w:t>طرق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اكتساب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الملكية</w:t>
      </w:r>
      <w:r w:rsidRPr="00F77C9D">
        <w:rPr>
          <w:rFonts w:cs="Arial"/>
          <w:rtl/>
          <w:lang w:val="de-DE"/>
        </w:rPr>
        <w:t xml:space="preserve"> </w:t>
      </w:r>
      <w:r w:rsidRPr="00620CFF">
        <w:rPr>
          <w:i/>
          <w:iCs/>
          <w:lang w:val="de-DE"/>
        </w:rPr>
        <w:t>lus gentium</w:t>
      </w:r>
      <w:r w:rsidRPr="00F77C9D">
        <w:rPr>
          <w:lang w:val="de-DE"/>
        </w:rPr>
        <w:t xml:space="preserve"> </w:t>
      </w:r>
      <w:r w:rsidR="00EC0E85">
        <w:rPr>
          <w:lang w:val="de-DE"/>
        </w:rPr>
        <w:t>(</w:t>
      </w:r>
      <w:r w:rsidRPr="00620CFF">
        <w:rPr>
          <w:i/>
          <w:iCs/>
          <w:lang w:val="de-DE"/>
        </w:rPr>
        <w:t>ius naturale</w:t>
      </w:r>
      <w:r w:rsidR="00D92D7A">
        <w:rPr>
          <w:lang w:val="de-DE"/>
        </w:rPr>
        <w:t>)</w:t>
      </w:r>
      <w:r w:rsidR="003C4D1F">
        <w:rPr>
          <w:lang w:val="de-DE"/>
        </w:rPr>
        <w:t>)</w:t>
      </w:r>
      <w:r w:rsidRPr="00F77C9D">
        <w:rPr>
          <w:rFonts w:cs="Arial"/>
          <w:rtl/>
          <w:lang w:val="de-DE"/>
        </w:rPr>
        <w:t>)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التاسع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والعشرون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فسخ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الملكية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الثلاثين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حماية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الملكية</w:t>
      </w:r>
    </w:p>
    <w:p w:rsidR="00F77C9D" w:rsidRPr="00F77C9D" w:rsidRDefault="00F77C9D" w:rsidP="00915998">
      <w:pPr>
        <w:bidi/>
        <w:rPr>
          <w:lang w:val="de-DE"/>
        </w:rPr>
      </w:pPr>
      <w:r w:rsidRPr="00130581">
        <w:rPr>
          <w:rFonts w:cs="Arial" w:hint="cs"/>
          <w:b/>
          <w:bCs/>
          <w:rtl/>
          <w:lang w:val="de-DE"/>
        </w:rPr>
        <w:lastRenderedPageBreak/>
        <w:t>القسم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="00915998" w:rsidRPr="00130581">
        <w:rPr>
          <w:rFonts w:cs="Arial" w:hint="cs"/>
          <w:b/>
          <w:bCs/>
          <w:rtl/>
          <w:lang w:val="de-DE"/>
        </w:rPr>
        <w:t>الثالث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حقوق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الملكية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المحدودة</w:t>
      </w:r>
    </w:p>
    <w:p w:rsidR="00F77C9D" w:rsidRPr="00F77C9D" w:rsidRDefault="00F77C9D" w:rsidP="0015021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="005A4218">
        <w:rPr>
          <w:rFonts w:cs="Arial"/>
          <w:lang w:val="de-DE"/>
        </w:rPr>
        <w:t xml:space="preserve"> </w:t>
      </w:r>
      <w:r w:rsidR="005A4218" w:rsidRPr="005A4218">
        <w:rPr>
          <w:rFonts w:cs="Arial" w:hint="cs"/>
          <w:rtl/>
          <w:lang w:val="de-DE"/>
        </w:rPr>
        <w:t>واحد</w:t>
      </w:r>
      <w:r w:rsidR="005A4218" w:rsidRPr="005A4218">
        <w:rPr>
          <w:rFonts w:cs="Arial"/>
          <w:rtl/>
          <w:lang w:val="de-DE"/>
        </w:rPr>
        <w:t xml:space="preserve"> </w:t>
      </w:r>
      <w:r w:rsidR="005A4218" w:rsidRPr="005A4218">
        <w:rPr>
          <w:rFonts w:cs="Arial" w:hint="cs"/>
          <w:rtl/>
          <w:lang w:val="de-DE"/>
        </w:rPr>
        <w:t>وثلاثون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عبودية</w:t>
      </w:r>
      <w:r w:rsidRPr="00F77C9D">
        <w:rPr>
          <w:rFonts w:cs="Arial"/>
          <w:rtl/>
          <w:lang w:val="de-DE"/>
        </w:rPr>
        <w:t xml:space="preserve"> (</w:t>
      </w:r>
      <w:r w:rsidR="0015021D" w:rsidRPr="002816BE">
        <w:rPr>
          <w:i/>
          <w:iCs/>
          <w:color w:val="000000"/>
          <w:lang w:val="hu-HU"/>
        </w:rPr>
        <w:t>servitutes</w:t>
      </w:r>
      <w:r w:rsidRPr="00F77C9D">
        <w:rPr>
          <w:rFonts w:cs="Arial"/>
          <w:rtl/>
          <w:lang w:val="de-DE"/>
        </w:rPr>
        <w:t>)</w:t>
      </w:r>
    </w:p>
    <w:p w:rsidR="00F77C9D" w:rsidRPr="00F77C9D" w:rsidRDefault="00F77C9D" w:rsidP="00431EB9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="00C5294F">
        <w:rPr>
          <w:rFonts w:cs="Arial"/>
          <w:rtl/>
          <w:lang w:val="de-DE"/>
        </w:rPr>
        <w:t xml:space="preserve"> </w:t>
      </w:r>
      <w:r w:rsidR="00C5294F" w:rsidRPr="00C5294F">
        <w:rPr>
          <w:rFonts w:cs="Arial" w:hint="cs"/>
          <w:rtl/>
          <w:lang w:val="de-DE"/>
        </w:rPr>
        <w:t>ثلاثون</w:t>
      </w:r>
      <w:r w:rsidR="00C5294F" w:rsidRPr="00C5294F">
        <w:rPr>
          <w:rFonts w:cs="Arial"/>
          <w:rtl/>
          <w:lang w:val="de-DE"/>
        </w:rPr>
        <w:t xml:space="preserve"> </w:t>
      </w:r>
      <w:r w:rsidR="00C5294F" w:rsidRPr="00C5294F">
        <w:rPr>
          <w:rFonts w:cs="Arial" w:hint="cs"/>
          <w:rtl/>
          <w:lang w:val="de-DE"/>
        </w:rPr>
        <w:t>ثانية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الإيجار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الوراثي</w:t>
      </w:r>
      <w:r w:rsidRPr="00F77C9D">
        <w:rPr>
          <w:rFonts w:cs="Arial"/>
          <w:rtl/>
          <w:lang w:val="de-DE"/>
        </w:rPr>
        <w:t xml:space="preserve"> (</w:t>
      </w:r>
      <w:r w:rsidR="00431EB9" w:rsidRPr="002816BE">
        <w:rPr>
          <w:i/>
          <w:iCs/>
          <w:color w:val="000000"/>
          <w:lang w:val="hu-HU"/>
        </w:rPr>
        <w:t>emphyteusis</w:t>
      </w:r>
      <w:r w:rsidRPr="00F77C9D">
        <w:rPr>
          <w:rFonts w:cs="Arial"/>
          <w:rtl/>
          <w:lang w:val="de-DE"/>
        </w:rPr>
        <w:t>)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الثالث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والثلاثون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عقد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إيجار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وراثي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للمبنى</w:t>
      </w:r>
      <w:r w:rsidR="008E76B5" w:rsidRPr="008E76B5">
        <w:rPr>
          <w:rFonts w:cs="Arial"/>
          <w:rtl/>
          <w:lang w:val="de-DE"/>
        </w:rPr>
        <w:t>(</w:t>
      </w:r>
      <w:r w:rsidR="008E76B5" w:rsidRPr="008E76B5">
        <w:rPr>
          <w:rFonts w:cs="Arial"/>
          <w:i/>
          <w:iCs/>
          <w:lang w:val="de-DE"/>
        </w:rPr>
        <w:t>superficies</w:t>
      </w:r>
      <w:r w:rsidR="008E76B5" w:rsidRPr="008E76B5">
        <w:rPr>
          <w:rFonts w:cs="Arial"/>
          <w:rtl/>
          <w:lang w:val="de-DE"/>
        </w:rPr>
        <w:t>)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الرابع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والثلاثون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الرهن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والرهن</w:t>
      </w:r>
    </w:p>
    <w:p w:rsidR="00F77C9D" w:rsidRPr="00F77C9D" w:rsidRDefault="00F77C9D" w:rsidP="006946DE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="006946DE" w:rsidRPr="006946DE">
        <w:rPr>
          <w:rFonts w:cs="Arial" w:hint="cs"/>
          <w:rtl/>
          <w:lang w:val="de-DE"/>
        </w:rPr>
        <w:t>خمسة</w:t>
      </w:r>
      <w:r w:rsidR="006946DE" w:rsidRPr="006946DE">
        <w:rPr>
          <w:rFonts w:cs="Arial"/>
          <w:rtl/>
          <w:lang w:val="de-DE"/>
        </w:rPr>
        <w:t xml:space="preserve"> </w:t>
      </w:r>
      <w:r w:rsidR="006946DE" w:rsidRPr="006946DE">
        <w:rPr>
          <w:rFonts w:cs="Arial" w:hint="cs"/>
          <w:rtl/>
          <w:lang w:val="de-DE"/>
        </w:rPr>
        <w:t>وثلاثين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المصير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اللاحق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لقانون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الأشياء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الروماني</w:t>
      </w:r>
    </w:p>
    <w:p w:rsidR="00F77C9D" w:rsidRPr="00130581" w:rsidRDefault="00F77C9D" w:rsidP="00F77C9D">
      <w:pPr>
        <w:bidi/>
        <w:rPr>
          <w:b/>
          <w:bCs/>
          <w:lang w:val="de-DE"/>
        </w:rPr>
      </w:pPr>
      <w:r w:rsidRPr="00130581">
        <w:rPr>
          <w:rFonts w:cs="Arial" w:hint="cs"/>
          <w:b/>
          <w:bCs/>
          <w:rtl/>
          <w:lang w:val="de-DE"/>
        </w:rPr>
        <w:t>الجزء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الخامس</w:t>
      </w:r>
    </w:p>
    <w:p w:rsidR="00F77C9D" w:rsidRPr="00130581" w:rsidRDefault="00F77C9D" w:rsidP="00F77C9D">
      <w:pPr>
        <w:bidi/>
        <w:rPr>
          <w:b/>
          <w:bCs/>
          <w:lang w:val="de-DE"/>
        </w:rPr>
      </w:pPr>
      <w:r w:rsidRPr="00130581">
        <w:rPr>
          <w:rFonts w:cs="Arial" w:hint="cs"/>
          <w:b/>
          <w:bCs/>
          <w:rtl/>
          <w:lang w:val="de-DE"/>
        </w:rPr>
        <w:t>قانون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الالتزامات</w:t>
      </w:r>
    </w:p>
    <w:p w:rsidR="00F77C9D" w:rsidRPr="00F77C9D" w:rsidRDefault="00F77C9D" w:rsidP="00F77C9D">
      <w:pPr>
        <w:bidi/>
        <w:rPr>
          <w:lang w:val="de-DE"/>
        </w:rPr>
      </w:pPr>
      <w:r w:rsidRPr="00130581">
        <w:rPr>
          <w:rFonts w:cs="Arial" w:hint="cs"/>
          <w:b/>
          <w:bCs/>
          <w:rtl/>
          <w:lang w:val="de-DE"/>
        </w:rPr>
        <w:t>القسم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الأول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مبادئ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عامة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السادس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والثلاثون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الالتزام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والمعاملة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القانونية</w:t>
      </w:r>
    </w:p>
    <w:p w:rsidR="00F77C9D" w:rsidRPr="00F77C9D" w:rsidRDefault="00F77C9D" w:rsidP="007A3CBA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أ</w:t>
      </w:r>
      <w:r w:rsidRPr="00F77C9D">
        <w:rPr>
          <w:rFonts w:cs="Arial"/>
          <w:rtl/>
          <w:lang w:val="de-DE"/>
        </w:rPr>
        <w:t xml:space="preserve">) </w:t>
      </w:r>
      <w:r w:rsidRPr="00F77C9D">
        <w:rPr>
          <w:rFonts w:cs="Arial" w:hint="cs"/>
          <w:rtl/>
          <w:lang w:val="de-DE"/>
        </w:rPr>
        <w:t>الالتزام</w:t>
      </w:r>
      <w:r w:rsidRPr="00F77C9D">
        <w:rPr>
          <w:rFonts w:cs="Arial"/>
          <w:rtl/>
          <w:lang w:val="de-DE"/>
        </w:rPr>
        <w:t xml:space="preserve"> </w:t>
      </w:r>
      <w:r w:rsidR="007A3CBA" w:rsidRPr="002816BE">
        <w:rPr>
          <w:i/>
          <w:iCs/>
          <w:color w:val="000000"/>
          <w:lang w:val="hu-HU"/>
        </w:rPr>
        <w:t>(obligatio)</w:t>
      </w:r>
    </w:p>
    <w:p w:rsidR="00F77C9D" w:rsidRPr="00F77C9D" w:rsidRDefault="00F77C9D" w:rsidP="00F673CE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ب</w:t>
      </w:r>
      <w:r w:rsidRPr="00F77C9D">
        <w:rPr>
          <w:rFonts w:cs="Arial"/>
          <w:rtl/>
          <w:lang w:val="de-DE"/>
        </w:rPr>
        <w:t xml:space="preserve">) </w:t>
      </w:r>
      <w:r w:rsidRPr="00F77C9D">
        <w:rPr>
          <w:rFonts w:cs="Arial" w:hint="cs"/>
          <w:rtl/>
          <w:lang w:val="de-DE"/>
        </w:rPr>
        <w:t>معاملة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قانونية</w:t>
      </w:r>
      <w:r w:rsidRPr="00F77C9D">
        <w:rPr>
          <w:rFonts w:cs="Arial"/>
          <w:rtl/>
          <w:lang w:val="de-DE"/>
        </w:rPr>
        <w:t xml:space="preserve"> </w:t>
      </w:r>
      <w:r w:rsidR="00F673CE" w:rsidRPr="002816BE">
        <w:rPr>
          <w:i/>
          <w:iCs/>
          <w:color w:val="000000"/>
          <w:lang w:val="hu-HU"/>
        </w:rPr>
        <w:t>("negotium”)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السابع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والثلاثون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في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الوجوب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الثامن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والثلاثون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موضوع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الالتزام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التاسع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والثلاثون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مسؤولية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المدين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الأربعون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الضمانات</w:t>
      </w:r>
    </w:p>
    <w:p w:rsidR="00F77C9D" w:rsidRPr="00F77C9D" w:rsidRDefault="00F77C9D" w:rsidP="00D7134F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أ</w:t>
      </w:r>
      <w:r w:rsidRPr="00F77C9D">
        <w:rPr>
          <w:rFonts w:cs="Arial"/>
          <w:rtl/>
          <w:lang w:val="de-DE"/>
        </w:rPr>
        <w:t xml:space="preserve">) </w:t>
      </w:r>
      <w:r w:rsidRPr="00F77C9D">
        <w:rPr>
          <w:rFonts w:cs="Arial" w:hint="cs"/>
          <w:rtl/>
          <w:lang w:val="de-DE"/>
        </w:rPr>
        <w:t>الضمانات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ضد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الإعسار</w:t>
      </w:r>
      <w:r w:rsidRPr="00F77C9D">
        <w:rPr>
          <w:rFonts w:cs="Arial"/>
          <w:rtl/>
          <w:lang w:val="de-DE"/>
        </w:rPr>
        <w:t xml:space="preserve"> (</w:t>
      </w:r>
      <w:r w:rsidRPr="00F673CE">
        <w:rPr>
          <w:i/>
          <w:iCs/>
          <w:lang w:val="de-DE"/>
        </w:rPr>
        <w:t>fiducia [cum creditore contracta</w:t>
      </w:r>
      <w:r w:rsidR="00D7134F" w:rsidRPr="00F673CE">
        <w:rPr>
          <w:i/>
          <w:iCs/>
          <w:lang w:val="de-DE"/>
        </w:rPr>
        <w:t>]</w:t>
      </w:r>
      <w:r w:rsidRPr="00F673CE">
        <w:rPr>
          <w:rFonts w:cs="Arial"/>
          <w:i/>
          <w:iCs/>
          <w:rtl/>
          <w:lang w:val="de-DE"/>
        </w:rPr>
        <w:t xml:space="preserve"> </w:t>
      </w:r>
      <w:r w:rsidRPr="00F673CE">
        <w:rPr>
          <w:i/>
          <w:iCs/>
          <w:lang w:val="de-DE"/>
        </w:rPr>
        <w:t>pignus</w:t>
      </w:r>
      <w:r w:rsidR="00256ED6" w:rsidRPr="00F673CE">
        <w:rPr>
          <w:rFonts w:cs="Arial"/>
          <w:i/>
          <w:iCs/>
          <w:lang w:val="de-DE"/>
        </w:rPr>
        <w:t>,</w:t>
      </w:r>
      <w:r w:rsidRPr="00F673CE">
        <w:rPr>
          <w:rFonts w:cs="Arial"/>
          <w:i/>
          <w:iCs/>
          <w:rtl/>
          <w:lang w:val="de-DE"/>
        </w:rPr>
        <w:t xml:space="preserve"> </w:t>
      </w:r>
      <w:r w:rsidRPr="00F673CE">
        <w:rPr>
          <w:i/>
          <w:iCs/>
          <w:lang w:val="de-DE"/>
        </w:rPr>
        <w:t>hypotheca</w:t>
      </w:r>
      <w:r w:rsidR="00256ED6" w:rsidRPr="00F673CE">
        <w:rPr>
          <w:i/>
          <w:iCs/>
          <w:lang w:val="de-DE"/>
        </w:rPr>
        <w:t>,</w:t>
      </w:r>
      <w:r w:rsidRPr="00F77C9D">
        <w:rPr>
          <w:rFonts w:cs="Arial"/>
          <w:rtl/>
          <w:lang w:val="de-DE"/>
        </w:rPr>
        <w:t>)</w:t>
      </w:r>
    </w:p>
    <w:p w:rsidR="00F77C9D" w:rsidRPr="00F77C9D" w:rsidRDefault="00F77C9D" w:rsidP="00EC51BE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ب</w:t>
      </w:r>
      <w:r w:rsidRPr="00F77C9D">
        <w:rPr>
          <w:rFonts w:cs="Arial"/>
          <w:rtl/>
          <w:lang w:val="de-DE"/>
        </w:rPr>
        <w:t xml:space="preserve">) </w:t>
      </w:r>
      <w:r w:rsidRPr="00F77C9D">
        <w:rPr>
          <w:rFonts w:cs="Arial" w:hint="cs"/>
          <w:rtl/>
          <w:lang w:val="de-DE"/>
        </w:rPr>
        <w:t>الضمانات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التي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تعمل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على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تشجيع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الملاءة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المالية</w:t>
      </w:r>
      <w:r w:rsidRPr="00F77C9D">
        <w:rPr>
          <w:rFonts w:cs="Arial"/>
          <w:rtl/>
          <w:lang w:val="de-DE"/>
        </w:rPr>
        <w:t xml:space="preserve"> (</w:t>
      </w:r>
      <w:r w:rsidRPr="00F673CE">
        <w:rPr>
          <w:rFonts w:cs="Arial"/>
          <w:i/>
          <w:iCs/>
          <w:rtl/>
          <w:lang w:val="de-DE"/>
        </w:rPr>
        <w:t>"</w:t>
      </w:r>
      <w:r w:rsidRPr="00F673CE">
        <w:rPr>
          <w:i/>
          <w:iCs/>
          <w:lang w:val="de-DE"/>
        </w:rPr>
        <w:t>Poena traditionalis</w:t>
      </w:r>
      <w:r w:rsidRPr="00F673CE">
        <w:rPr>
          <w:rFonts w:cs="Arial"/>
          <w:i/>
          <w:iCs/>
          <w:rtl/>
          <w:lang w:val="de-DE"/>
        </w:rPr>
        <w:t xml:space="preserve">" </w:t>
      </w:r>
      <w:r w:rsidRPr="00F673CE">
        <w:rPr>
          <w:i/>
          <w:iCs/>
          <w:lang w:val="de-DE"/>
        </w:rPr>
        <w:t>arrha</w:t>
      </w:r>
      <w:r w:rsidRPr="00F77C9D">
        <w:rPr>
          <w:rFonts w:cs="Arial"/>
          <w:rtl/>
          <w:lang w:val="de-DE"/>
        </w:rPr>
        <w:t>)</w:t>
      </w:r>
    </w:p>
    <w:p w:rsidR="00F77C9D" w:rsidRPr="00F77C9D" w:rsidRDefault="00F77C9D" w:rsidP="00F12675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="00F12675" w:rsidRPr="00F12675">
        <w:rPr>
          <w:rFonts w:cs="Arial" w:hint="cs"/>
          <w:rtl/>
          <w:lang w:val="de-DE"/>
        </w:rPr>
        <w:t>أربعين</w:t>
      </w:r>
      <w:r w:rsidR="00F12675" w:rsidRPr="00F12675">
        <w:rPr>
          <w:rFonts w:cs="Arial"/>
          <w:rtl/>
          <w:lang w:val="de-DE"/>
        </w:rPr>
        <w:t xml:space="preserve"> </w:t>
      </w:r>
      <w:r w:rsidR="00F12675" w:rsidRPr="00F12675">
        <w:rPr>
          <w:rFonts w:cs="Arial" w:hint="cs"/>
          <w:rtl/>
          <w:lang w:val="de-DE"/>
        </w:rPr>
        <w:t>أولا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تعديل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الالتزامات</w:t>
      </w:r>
    </w:p>
    <w:p w:rsidR="00F77C9D" w:rsidRPr="00F77C9D" w:rsidRDefault="00F77C9D" w:rsidP="00D51EF9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="00D51EF9" w:rsidRPr="00D51EF9">
        <w:rPr>
          <w:rFonts w:cs="Arial" w:hint="cs"/>
          <w:rtl/>
          <w:lang w:val="de-DE"/>
        </w:rPr>
        <w:t>اربعين</w:t>
      </w:r>
      <w:r w:rsidR="00D51EF9" w:rsidRPr="00D51EF9">
        <w:rPr>
          <w:rFonts w:cs="Arial"/>
          <w:rtl/>
          <w:lang w:val="de-DE"/>
        </w:rPr>
        <w:t xml:space="preserve"> </w:t>
      </w:r>
      <w:r w:rsidR="00D51EF9" w:rsidRPr="00D51EF9">
        <w:rPr>
          <w:rFonts w:cs="Arial" w:hint="cs"/>
          <w:rtl/>
          <w:lang w:val="de-DE"/>
        </w:rPr>
        <w:t>ثانية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إبراء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الذمة</w:t>
      </w:r>
    </w:p>
    <w:p w:rsidR="00F77C9D" w:rsidRPr="00F77C9D" w:rsidRDefault="00F77C9D" w:rsidP="00F77C9D">
      <w:pPr>
        <w:bidi/>
        <w:rPr>
          <w:lang w:val="de-DE"/>
        </w:rPr>
      </w:pPr>
      <w:r w:rsidRPr="00130581">
        <w:rPr>
          <w:rFonts w:cs="Arial" w:hint="cs"/>
          <w:b/>
          <w:bCs/>
          <w:rtl/>
          <w:lang w:val="de-DE"/>
        </w:rPr>
        <w:t>القسم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الثاني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الالتزامات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الناشئة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عن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العقود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الثالث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والأربعون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القواعد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العامة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للعقود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أ</w:t>
      </w:r>
      <w:r w:rsidRPr="00F77C9D">
        <w:rPr>
          <w:rFonts w:cs="Arial"/>
          <w:rtl/>
          <w:lang w:val="de-DE"/>
        </w:rPr>
        <w:t xml:space="preserve">) </w:t>
      </w:r>
      <w:r w:rsidRPr="00F77C9D">
        <w:rPr>
          <w:rFonts w:cs="Arial" w:hint="cs"/>
          <w:rtl/>
          <w:lang w:val="de-DE"/>
        </w:rPr>
        <w:t>العقود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بشكل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عام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ب</w:t>
      </w:r>
      <w:r w:rsidRPr="00F77C9D">
        <w:rPr>
          <w:rFonts w:cs="Arial"/>
          <w:rtl/>
          <w:lang w:val="de-DE"/>
        </w:rPr>
        <w:t xml:space="preserve">) </w:t>
      </w:r>
      <w:r w:rsidRPr="00F77C9D">
        <w:rPr>
          <w:rFonts w:cs="Arial" w:hint="cs"/>
          <w:rtl/>
          <w:lang w:val="de-DE"/>
        </w:rPr>
        <w:t>عوامل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فسخ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العقود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الرابع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والأربعون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العقود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في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القانون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القديم</w:t>
      </w:r>
    </w:p>
    <w:p w:rsidR="00F77C9D" w:rsidRPr="00F77C9D" w:rsidRDefault="00F77C9D" w:rsidP="00931E3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="00931E3D" w:rsidRPr="00931E3D">
        <w:rPr>
          <w:rFonts w:cs="Arial" w:hint="cs"/>
          <w:rtl/>
          <w:lang w:val="de-DE"/>
        </w:rPr>
        <w:t>الخامس</w:t>
      </w:r>
      <w:r w:rsidR="00931E3D" w:rsidRPr="00931E3D">
        <w:rPr>
          <w:rFonts w:cs="Arial"/>
          <w:rtl/>
          <w:lang w:val="de-DE"/>
        </w:rPr>
        <w:t xml:space="preserve"> </w:t>
      </w:r>
      <w:r w:rsidR="00931E3D" w:rsidRPr="00931E3D">
        <w:rPr>
          <w:rFonts w:cs="Arial" w:hint="cs"/>
          <w:rtl/>
          <w:lang w:val="de-DE"/>
        </w:rPr>
        <w:t>والأربعين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نظام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عقود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الفترة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الإمبراطورية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بشكل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عام</w:t>
      </w:r>
    </w:p>
    <w:p w:rsidR="00F77C9D" w:rsidRPr="00F77C9D" w:rsidRDefault="00F77C9D" w:rsidP="004E070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="00442640" w:rsidRPr="00442640">
        <w:rPr>
          <w:rFonts w:cs="Arial" w:hint="cs"/>
          <w:rtl/>
          <w:lang w:val="de-DE"/>
        </w:rPr>
        <w:t>السادس</w:t>
      </w:r>
      <w:r w:rsidR="00442640" w:rsidRPr="00442640">
        <w:rPr>
          <w:rFonts w:cs="Arial"/>
          <w:rtl/>
          <w:lang w:val="de-DE"/>
        </w:rPr>
        <w:t xml:space="preserve"> </w:t>
      </w:r>
      <w:r w:rsidR="00442640" w:rsidRPr="00442640">
        <w:rPr>
          <w:rFonts w:cs="Arial" w:hint="cs"/>
          <w:rtl/>
          <w:lang w:val="de-DE"/>
        </w:rPr>
        <w:t>والأربعين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العقود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الحقيقية</w:t>
      </w:r>
      <w:r w:rsidRPr="00F77C9D">
        <w:rPr>
          <w:rFonts w:cs="Arial"/>
          <w:rtl/>
          <w:lang w:val="de-DE"/>
        </w:rPr>
        <w:t xml:space="preserve"> </w:t>
      </w:r>
      <w:r w:rsidR="004E070D" w:rsidRPr="002816BE">
        <w:rPr>
          <w:i/>
          <w:iCs/>
          <w:color w:val="000000"/>
          <w:lang w:val="hu-HU"/>
        </w:rPr>
        <w:t>(“contractus reales”)</w:t>
      </w:r>
    </w:p>
    <w:p w:rsidR="00F77C9D" w:rsidRPr="00F77C9D" w:rsidRDefault="00F77C9D" w:rsidP="006C2E0C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السابع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والأربعون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العقود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التوافقية</w:t>
      </w:r>
      <w:r w:rsidRPr="00F77C9D">
        <w:rPr>
          <w:rFonts w:cs="Arial"/>
          <w:rtl/>
          <w:lang w:val="de-DE"/>
        </w:rPr>
        <w:t xml:space="preserve"> </w:t>
      </w:r>
      <w:r w:rsidR="006C2E0C" w:rsidRPr="002816BE">
        <w:rPr>
          <w:i/>
          <w:iCs/>
          <w:color w:val="000000"/>
          <w:lang w:val="hu-HU"/>
        </w:rPr>
        <w:t>(“contractus consensuales”)</w:t>
      </w:r>
    </w:p>
    <w:p w:rsidR="00F77C9D" w:rsidRPr="00F77C9D" w:rsidRDefault="00F77C9D" w:rsidP="008C7398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lastRenderedPageBreak/>
        <w:t>الفصل</w:t>
      </w:r>
      <w:r w:rsidRPr="00F77C9D">
        <w:rPr>
          <w:rFonts w:cs="Arial"/>
          <w:rtl/>
          <w:lang w:val="de-DE"/>
        </w:rPr>
        <w:t xml:space="preserve"> </w:t>
      </w:r>
      <w:r w:rsidR="00442640" w:rsidRPr="00442640">
        <w:rPr>
          <w:rFonts w:cs="Arial" w:hint="cs"/>
          <w:rtl/>
          <w:lang w:val="de-DE"/>
        </w:rPr>
        <w:t>الثامن</w:t>
      </w:r>
      <w:r w:rsidR="00442640" w:rsidRPr="00442640">
        <w:rPr>
          <w:rFonts w:cs="Arial"/>
          <w:rtl/>
          <w:lang w:val="de-DE"/>
        </w:rPr>
        <w:t xml:space="preserve"> </w:t>
      </w:r>
      <w:r w:rsidR="00442640" w:rsidRPr="00442640">
        <w:rPr>
          <w:rFonts w:cs="Arial" w:hint="cs"/>
          <w:rtl/>
          <w:lang w:val="de-DE"/>
        </w:rPr>
        <w:t>والأربعين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مواثيق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واجبة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النفاذ</w:t>
      </w:r>
      <w:r w:rsidRPr="00F77C9D">
        <w:rPr>
          <w:rFonts w:cs="Arial"/>
          <w:rtl/>
          <w:lang w:val="de-DE"/>
        </w:rPr>
        <w:t xml:space="preserve"> </w:t>
      </w:r>
      <w:r w:rsidR="008C7398" w:rsidRPr="002816BE">
        <w:rPr>
          <w:i/>
          <w:iCs/>
          <w:color w:val="000000"/>
          <w:lang w:val="hu-HU"/>
        </w:rPr>
        <w:t>(“pacta vestita")</w:t>
      </w:r>
    </w:p>
    <w:p w:rsidR="00F77C9D" w:rsidRPr="00F77C9D" w:rsidRDefault="00F77C9D" w:rsidP="004F2655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القسم</w:t>
      </w:r>
      <w:r w:rsidRPr="00F77C9D">
        <w:rPr>
          <w:rFonts w:cs="Arial"/>
          <w:rtl/>
          <w:lang w:val="de-DE"/>
        </w:rPr>
        <w:t xml:space="preserve"> </w:t>
      </w:r>
      <w:r w:rsidR="004F2655" w:rsidRPr="00F77C9D">
        <w:rPr>
          <w:rFonts w:cs="Arial" w:hint="cs"/>
          <w:rtl/>
          <w:lang w:val="de-DE"/>
        </w:rPr>
        <w:t>ال</w:t>
      </w:r>
      <w:r w:rsidR="004F2655" w:rsidRPr="004F2655">
        <w:rPr>
          <w:rFonts w:cs="Arial" w:hint="cs"/>
          <w:rtl/>
          <w:lang w:val="de-DE"/>
        </w:rPr>
        <w:t>ثلاثة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الالتزامات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الناشئة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عن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حالة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غير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تعاقدية</w:t>
      </w:r>
    </w:p>
    <w:p w:rsidR="00F77C9D" w:rsidRPr="00F77C9D" w:rsidRDefault="00F77C9D" w:rsidP="00550090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التاسع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والأربعون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الالتزامات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شبه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التعاقدية</w:t>
      </w:r>
      <w:r w:rsidRPr="00F77C9D">
        <w:rPr>
          <w:rFonts w:cs="Arial"/>
          <w:rtl/>
          <w:lang w:val="de-DE"/>
        </w:rPr>
        <w:t xml:space="preserve"> </w:t>
      </w:r>
      <w:r w:rsidR="00550090" w:rsidRPr="002816BE">
        <w:rPr>
          <w:i/>
          <w:iCs/>
          <w:color w:val="000000"/>
          <w:lang w:val="hu-HU"/>
        </w:rPr>
        <w:t xml:space="preserve">(obligationes </w:t>
      </w:r>
      <w:r w:rsidR="00550090" w:rsidRPr="002816BE">
        <w:rPr>
          <w:rFonts w:ascii="TimesNewRoman" w:hAnsi="TimesNewRoman" w:cs="TimesNewRoman"/>
          <w:color w:val="000000"/>
          <w:lang w:val="hu-HU"/>
        </w:rPr>
        <w:t xml:space="preserve">quasi </w:t>
      </w:r>
      <w:r w:rsidR="00550090" w:rsidRPr="002816BE">
        <w:rPr>
          <w:i/>
          <w:iCs/>
          <w:color w:val="000000"/>
          <w:lang w:val="hu-HU"/>
        </w:rPr>
        <w:t>ex contractu)</w:t>
      </w:r>
    </w:p>
    <w:p w:rsidR="00F77C9D" w:rsidRPr="00130581" w:rsidRDefault="00F77C9D" w:rsidP="00F77C9D">
      <w:pPr>
        <w:bidi/>
        <w:rPr>
          <w:lang w:val="de-DE"/>
        </w:rPr>
      </w:pPr>
      <w:r w:rsidRPr="00130581">
        <w:rPr>
          <w:rFonts w:cs="Arial" w:hint="cs"/>
          <w:rtl/>
          <w:lang w:val="de-DE"/>
        </w:rPr>
        <w:t>الفصل</w:t>
      </w:r>
      <w:r w:rsidRPr="00130581">
        <w:rPr>
          <w:rFonts w:cs="Arial"/>
          <w:rtl/>
          <w:lang w:val="de-DE"/>
        </w:rPr>
        <w:t xml:space="preserve"> </w:t>
      </w:r>
      <w:r w:rsidRPr="00130581">
        <w:rPr>
          <w:rFonts w:cs="Arial" w:hint="cs"/>
          <w:rtl/>
          <w:lang w:val="de-DE"/>
        </w:rPr>
        <w:t>الخمسون</w:t>
      </w:r>
      <w:r w:rsidRPr="00130581">
        <w:rPr>
          <w:rFonts w:cs="Arial"/>
          <w:rtl/>
          <w:lang w:val="de-DE"/>
        </w:rPr>
        <w:t xml:space="preserve">: </w:t>
      </w:r>
      <w:r w:rsidRPr="00130581">
        <w:rPr>
          <w:rFonts w:cs="Arial" w:hint="cs"/>
          <w:rtl/>
          <w:lang w:val="de-DE"/>
        </w:rPr>
        <w:t>في</w:t>
      </w:r>
      <w:r w:rsidRPr="00130581">
        <w:rPr>
          <w:rFonts w:cs="Arial"/>
          <w:rtl/>
          <w:lang w:val="de-DE"/>
        </w:rPr>
        <w:t xml:space="preserve"> </w:t>
      </w:r>
      <w:r w:rsidRPr="00130581">
        <w:rPr>
          <w:rFonts w:cs="Arial" w:hint="cs"/>
          <w:rtl/>
          <w:lang w:val="de-DE"/>
        </w:rPr>
        <w:t>الالتزامات</w:t>
      </w:r>
      <w:r w:rsidRPr="00130581">
        <w:rPr>
          <w:rFonts w:cs="Arial"/>
          <w:rtl/>
          <w:lang w:val="de-DE"/>
        </w:rPr>
        <w:t xml:space="preserve"> </w:t>
      </w:r>
      <w:r w:rsidRPr="00130581">
        <w:rPr>
          <w:rFonts w:cs="Arial" w:hint="cs"/>
          <w:rtl/>
          <w:lang w:val="de-DE"/>
        </w:rPr>
        <w:t>الجنائزية</w:t>
      </w:r>
      <w:r w:rsidR="008D2669" w:rsidRPr="002816BE">
        <w:rPr>
          <w:i/>
          <w:iCs/>
          <w:color w:val="000000"/>
          <w:lang w:val="hu-HU"/>
        </w:rPr>
        <w:t>(obligationes ex delicto)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أ</w:t>
      </w:r>
      <w:r w:rsidRPr="00F77C9D">
        <w:rPr>
          <w:rFonts w:cs="Arial"/>
          <w:rtl/>
          <w:lang w:val="de-DE"/>
        </w:rPr>
        <w:t xml:space="preserve">) </w:t>
      </w:r>
      <w:r w:rsidRPr="00F77C9D">
        <w:rPr>
          <w:rFonts w:cs="Arial" w:hint="cs"/>
          <w:rtl/>
          <w:lang w:val="de-DE"/>
        </w:rPr>
        <w:t>الأفعال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الجنائية</w:t>
      </w:r>
      <w:r w:rsidR="004B4B7D" w:rsidRPr="002816BE">
        <w:rPr>
          <w:i/>
          <w:iCs/>
          <w:color w:val="000000"/>
          <w:lang w:val="hu-HU"/>
        </w:rPr>
        <w:t>(delicta)</w:t>
      </w:r>
    </w:p>
    <w:p w:rsidR="00F77C9D" w:rsidRPr="00F77C9D" w:rsidRDefault="00F77C9D" w:rsidP="004E59EE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ب</w:t>
      </w:r>
      <w:r w:rsidRPr="00F77C9D">
        <w:rPr>
          <w:rFonts w:cs="Arial"/>
          <w:rtl/>
          <w:lang w:val="de-DE"/>
        </w:rPr>
        <w:t xml:space="preserve">) </w:t>
      </w:r>
      <w:r w:rsidRPr="00F77C9D">
        <w:rPr>
          <w:rFonts w:cs="Arial" w:hint="cs"/>
          <w:rtl/>
          <w:lang w:val="de-DE"/>
        </w:rPr>
        <w:t>الملحق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الأفعال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الإجرامية</w:t>
      </w:r>
      <w:r w:rsidR="004E59EE" w:rsidRPr="002816BE">
        <w:rPr>
          <w:i/>
          <w:iCs/>
          <w:color w:val="000000"/>
          <w:lang w:val="hu-HU"/>
        </w:rPr>
        <w:t>(crimina)</w:t>
      </w:r>
    </w:p>
    <w:p w:rsidR="00F77C9D" w:rsidRPr="00F77C9D" w:rsidRDefault="00F77C9D" w:rsidP="00BF5C6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الحادي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والخمسون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الالتزامات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شبه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الجنحية</w:t>
      </w:r>
      <w:r w:rsidRPr="00F77C9D">
        <w:rPr>
          <w:rFonts w:cs="Arial"/>
          <w:rtl/>
          <w:lang w:val="de-DE"/>
        </w:rPr>
        <w:t xml:space="preserve"> </w:t>
      </w:r>
      <w:r w:rsidR="00BF5C6D" w:rsidRPr="002816BE">
        <w:rPr>
          <w:i/>
          <w:iCs/>
          <w:color w:val="000000"/>
          <w:lang w:val="hu-HU"/>
        </w:rPr>
        <w:t xml:space="preserve">(obligationes </w:t>
      </w:r>
      <w:r w:rsidR="00BF5C6D" w:rsidRPr="002816BE">
        <w:rPr>
          <w:rFonts w:ascii="TimesNewRoman" w:hAnsi="TimesNewRoman" w:cs="TimesNewRoman"/>
          <w:color w:val="000000"/>
          <w:lang w:val="hu-HU"/>
        </w:rPr>
        <w:t xml:space="preserve">quasi </w:t>
      </w:r>
      <w:r w:rsidR="00BF5C6D" w:rsidRPr="002816BE">
        <w:rPr>
          <w:i/>
          <w:iCs/>
          <w:color w:val="000000"/>
          <w:lang w:val="hu-HU"/>
        </w:rPr>
        <w:t>ex delicto)</w:t>
      </w:r>
    </w:p>
    <w:p w:rsidR="00F77C9D" w:rsidRPr="00F77C9D" w:rsidRDefault="00F77C9D" w:rsidP="003F39E8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="003F39E8">
        <w:rPr>
          <w:rFonts w:cs="Arial"/>
          <w:rtl/>
          <w:lang w:val="de-DE"/>
        </w:rPr>
        <w:t xml:space="preserve"> </w:t>
      </w:r>
      <w:r w:rsidR="00861B1E" w:rsidRPr="00F77C9D">
        <w:rPr>
          <w:rFonts w:cs="Arial" w:hint="cs"/>
          <w:rtl/>
          <w:lang w:val="de-DE"/>
        </w:rPr>
        <w:t>ال</w:t>
      </w:r>
      <w:r w:rsidR="00861B1E" w:rsidRPr="00861B1E">
        <w:rPr>
          <w:rFonts w:cs="Arial" w:hint="cs"/>
          <w:rtl/>
          <w:lang w:val="de-DE"/>
        </w:rPr>
        <w:t>اثنان</w:t>
      </w:r>
      <w:r w:rsidR="00861B1E" w:rsidRPr="00861B1E">
        <w:rPr>
          <w:rFonts w:cs="Arial"/>
          <w:rtl/>
          <w:lang w:val="de-DE"/>
        </w:rPr>
        <w:t xml:space="preserve"> </w:t>
      </w:r>
      <w:r w:rsidR="00861B1E" w:rsidRPr="00861B1E">
        <w:rPr>
          <w:rFonts w:cs="Arial" w:hint="cs"/>
          <w:rtl/>
          <w:lang w:val="de-DE"/>
        </w:rPr>
        <w:t>وخمسون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التزامات</w:t>
      </w:r>
      <w:r w:rsidRPr="00F77C9D">
        <w:rPr>
          <w:rFonts w:cs="Arial"/>
          <w:rtl/>
          <w:lang w:val="de-DE"/>
        </w:rPr>
        <w:t xml:space="preserve"> "</w:t>
      </w:r>
      <w:r w:rsidRPr="00F77C9D">
        <w:rPr>
          <w:rFonts w:cs="Arial" w:hint="cs"/>
          <w:rtl/>
          <w:lang w:val="de-DE"/>
        </w:rPr>
        <w:t>مختلطة</w:t>
      </w:r>
      <w:r w:rsidRPr="00F77C9D">
        <w:rPr>
          <w:rFonts w:cs="Arial"/>
          <w:rtl/>
          <w:lang w:val="de-DE"/>
        </w:rPr>
        <w:t>"</w:t>
      </w:r>
    </w:p>
    <w:p w:rsidR="00F77C9D" w:rsidRPr="00F77C9D" w:rsidRDefault="00F77C9D" w:rsidP="00217B4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="003F39E8" w:rsidRPr="00F77C9D">
        <w:rPr>
          <w:rFonts w:cs="Arial" w:hint="cs"/>
          <w:rtl/>
          <w:lang w:val="de-DE"/>
        </w:rPr>
        <w:t>ال</w:t>
      </w:r>
      <w:r w:rsidR="00217B4D" w:rsidRPr="00217B4D">
        <w:rPr>
          <w:rFonts w:cs="Arial" w:hint="cs"/>
          <w:rtl/>
          <w:lang w:val="de-DE"/>
        </w:rPr>
        <w:t>ثلاثة</w:t>
      </w:r>
      <w:r w:rsidR="00217B4D" w:rsidRPr="00217B4D">
        <w:rPr>
          <w:rFonts w:cs="Arial"/>
          <w:rtl/>
          <w:lang w:val="de-DE"/>
        </w:rPr>
        <w:t xml:space="preserve"> </w:t>
      </w:r>
      <w:r w:rsidR="00217B4D" w:rsidRPr="00217B4D">
        <w:rPr>
          <w:rFonts w:cs="Arial" w:hint="cs"/>
          <w:rtl/>
          <w:lang w:val="de-DE"/>
        </w:rPr>
        <w:t>وخمسون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المصير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اللاحق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لقانون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الالتزامات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الروماني</w:t>
      </w:r>
    </w:p>
    <w:p w:rsidR="00F77C9D" w:rsidRPr="00130581" w:rsidRDefault="00F77C9D" w:rsidP="00F77C9D">
      <w:pPr>
        <w:bidi/>
        <w:rPr>
          <w:b/>
          <w:bCs/>
          <w:lang w:val="de-DE"/>
        </w:rPr>
      </w:pPr>
      <w:r w:rsidRPr="00130581">
        <w:rPr>
          <w:rFonts w:cs="Arial" w:hint="cs"/>
          <w:b/>
          <w:bCs/>
          <w:rtl/>
          <w:lang w:val="de-DE"/>
        </w:rPr>
        <w:t>الجزء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السادس</w:t>
      </w:r>
    </w:p>
    <w:p w:rsidR="00F77C9D" w:rsidRPr="00130581" w:rsidRDefault="00F77C9D" w:rsidP="00F77C9D">
      <w:pPr>
        <w:bidi/>
        <w:rPr>
          <w:b/>
          <w:bCs/>
          <w:lang w:val="de-DE"/>
        </w:rPr>
      </w:pPr>
      <w:r w:rsidRPr="00130581">
        <w:rPr>
          <w:rFonts w:cs="Arial" w:hint="cs"/>
          <w:b/>
          <w:bCs/>
          <w:rtl/>
          <w:lang w:val="de-DE"/>
        </w:rPr>
        <w:t>قانون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الخلافة</w:t>
      </w:r>
    </w:p>
    <w:p w:rsidR="00F77C9D" w:rsidRPr="00130581" w:rsidRDefault="00F77C9D" w:rsidP="00847A60">
      <w:pPr>
        <w:bidi/>
        <w:rPr>
          <w:b/>
          <w:bCs/>
          <w:lang w:val="de-DE"/>
        </w:rPr>
      </w:pPr>
      <w:r w:rsidRPr="00130581">
        <w:rPr>
          <w:rFonts w:cs="Arial" w:hint="cs"/>
          <w:b/>
          <w:bCs/>
          <w:rtl/>
          <w:lang w:val="de-DE"/>
        </w:rPr>
        <w:t>الفصل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="001B70FE" w:rsidRPr="00130581">
        <w:rPr>
          <w:rFonts w:cs="Arial" w:hint="cs"/>
          <w:b/>
          <w:bCs/>
          <w:rtl/>
          <w:lang w:val="de-DE"/>
        </w:rPr>
        <w:t>ال</w:t>
      </w:r>
      <w:r w:rsidR="00847A60" w:rsidRPr="00130581">
        <w:rPr>
          <w:rFonts w:cs="Arial" w:hint="cs"/>
          <w:b/>
          <w:bCs/>
          <w:rtl/>
          <w:lang w:val="de-DE"/>
        </w:rPr>
        <w:t>أربعة</w:t>
      </w:r>
      <w:r w:rsidR="00847A60" w:rsidRPr="00130581">
        <w:rPr>
          <w:rFonts w:cs="Arial"/>
          <w:b/>
          <w:bCs/>
          <w:rtl/>
          <w:lang w:val="de-DE"/>
        </w:rPr>
        <w:t xml:space="preserve"> </w:t>
      </w:r>
      <w:r w:rsidR="00847A60" w:rsidRPr="00130581">
        <w:rPr>
          <w:rFonts w:cs="Arial" w:hint="cs"/>
          <w:b/>
          <w:bCs/>
          <w:rtl/>
          <w:lang w:val="de-DE"/>
        </w:rPr>
        <w:t>وخمسون</w:t>
      </w:r>
      <w:r w:rsidRPr="00130581">
        <w:rPr>
          <w:rFonts w:cs="Arial"/>
          <w:b/>
          <w:bCs/>
          <w:rtl/>
          <w:lang w:val="de-DE"/>
        </w:rPr>
        <w:t xml:space="preserve">: </w:t>
      </w:r>
      <w:r w:rsidRPr="00130581">
        <w:rPr>
          <w:rFonts w:cs="Arial" w:hint="cs"/>
          <w:b/>
          <w:bCs/>
          <w:rtl/>
          <w:lang w:val="de-DE"/>
        </w:rPr>
        <w:t>مبادئ</w:t>
      </w:r>
      <w:r w:rsidRPr="00130581">
        <w:rPr>
          <w:rFonts w:cs="Arial"/>
          <w:b/>
          <w:bCs/>
          <w:rtl/>
          <w:lang w:val="de-DE"/>
        </w:rPr>
        <w:t xml:space="preserve"> </w:t>
      </w:r>
      <w:r w:rsidRPr="00130581">
        <w:rPr>
          <w:rFonts w:cs="Arial" w:hint="cs"/>
          <w:b/>
          <w:bCs/>
          <w:rtl/>
          <w:lang w:val="de-DE"/>
        </w:rPr>
        <w:t>عامة</w:t>
      </w:r>
    </w:p>
    <w:p w:rsidR="00F77C9D" w:rsidRPr="00F77C9D" w:rsidRDefault="00F77C9D" w:rsidP="003F4B7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="001B70FE" w:rsidRPr="00F77C9D">
        <w:rPr>
          <w:rFonts w:cs="Arial" w:hint="cs"/>
          <w:rtl/>
          <w:lang w:val="de-DE"/>
        </w:rPr>
        <w:t>ال</w:t>
      </w:r>
      <w:r w:rsidR="00102034" w:rsidRPr="00102034">
        <w:rPr>
          <w:rFonts w:cs="Arial" w:hint="cs"/>
          <w:rtl/>
          <w:lang w:val="de-DE"/>
        </w:rPr>
        <w:t>خمسة</w:t>
      </w:r>
      <w:r w:rsidR="00102034" w:rsidRPr="00102034">
        <w:rPr>
          <w:rFonts w:cs="Arial"/>
          <w:rtl/>
          <w:lang w:val="de-DE"/>
        </w:rPr>
        <w:t xml:space="preserve"> </w:t>
      </w:r>
      <w:r w:rsidR="00102034" w:rsidRPr="00102034">
        <w:rPr>
          <w:rFonts w:cs="Arial" w:hint="cs"/>
          <w:rtl/>
          <w:lang w:val="de-DE"/>
        </w:rPr>
        <w:t>و</w:t>
      </w:r>
      <w:r w:rsidR="00102034" w:rsidRPr="00102034">
        <w:rPr>
          <w:rFonts w:cs="Arial"/>
          <w:rtl/>
          <w:lang w:val="de-DE"/>
        </w:rPr>
        <w:t xml:space="preserve"> </w:t>
      </w:r>
      <w:r w:rsidR="00102034" w:rsidRPr="00102034">
        <w:rPr>
          <w:rFonts w:cs="Arial" w:hint="cs"/>
          <w:rtl/>
          <w:lang w:val="de-DE"/>
        </w:rPr>
        <w:t>خمسون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الخلافة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بلا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وصية</w:t>
      </w:r>
      <w:r w:rsidRPr="00F77C9D">
        <w:rPr>
          <w:rFonts w:cs="Arial"/>
          <w:rtl/>
          <w:lang w:val="de-DE"/>
        </w:rPr>
        <w:t xml:space="preserve"> (</w:t>
      </w:r>
      <w:r w:rsidR="003F4B7D" w:rsidRPr="002816BE">
        <w:rPr>
          <w:i/>
          <w:iCs/>
          <w:color w:val="000000"/>
          <w:lang w:val="hu-HU"/>
        </w:rPr>
        <w:t>(successio ab intestato)</w:t>
      </w:r>
      <w:r w:rsidRPr="00F77C9D">
        <w:rPr>
          <w:rFonts w:cs="Arial"/>
          <w:rtl/>
          <w:lang w:val="de-DE"/>
        </w:rPr>
        <w:t>)</w:t>
      </w:r>
    </w:p>
    <w:p w:rsidR="000B1470" w:rsidRPr="000B1470" w:rsidRDefault="00F77C9D" w:rsidP="000B1470">
      <w:pPr>
        <w:bidi/>
        <w:rPr>
          <w:rFonts w:cs="Arial"/>
          <w:i/>
          <w:iCs/>
          <w:lang w:val="hu-HU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الخامس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والخمسون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وصية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الخلافة</w:t>
      </w:r>
      <w:r w:rsidRPr="00F77C9D">
        <w:rPr>
          <w:rFonts w:cs="Arial"/>
          <w:rtl/>
          <w:lang w:val="de-DE"/>
        </w:rPr>
        <w:t xml:space="preserve"> </w:t>
      </w:r>
      <w:r w:rsidR="000B1470" w:rsidRPr="000B1470">
        <w:rPr>
          <w:rFonts w:cs="Arial"/>
          <w:i/>
          <w:iCs/>
          <w:lang w:val="hu-HU"/>
        </w:rPr>
        <w:t>(successio secundum tabulas)</w:t>
      </w:r>
    </w:p>
    <w:p w:rsidR="00F77C9D" w:rsidRPr="00F77C9D" w:rsidRDefault="00F77C9D" w:rsidP="000B1470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السابع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والخمسون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الخلافة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على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الوصية</w:t>
      </w:r>
      <w:r w:rsidR="00FB3C18">
        <w:rPr>
          <w:rFonts w:cs="Arial"/>
          <w:lang w:val="de-DE"/>
        </w:rPr>
        <w:t xml:space="preserve"> </w:t>
      </w:r>
      <w:r w:rsidR="00FB3C18" w:rsidRPr="002816BE">
        <w:rPr>
          <w:i/>
          <w:iCs/>
          <w:color w:val="000000"/>
          <w:lang w:val="hu-HU"/>
        </w:rPr>
        <w:t>(successio contra tabulas)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الثامن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والخمسون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الوضع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الشرعي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للوريث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التاسع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والخمسون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مخصصات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خاصة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في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تدبر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الموت</w:t>
      </w:r>
    </w:p>
    <w:p w:rsidR="00F77C9D" w:rsidRPr="00F77C9D" w:rsidRDefault="00F77C9D" w:rsidP="00FE29A4">
      <w:pPr>
        <w:bidi/>
        <w:rPr>
          <w:lang w:val="de-DE"/>
        </w:rPr>
      </w:pPr>
      <w:r w:rsidRPr="00F77C9D">
        <w:rPr>
          <w:rFonts w:cs="Arial" w:hint="cs"/>
          <w:rtl/>
          <w:lang w:val="de-DE"/>
        </w:rPr>
        <w:t>الفصل</w:t>
      </w:r>
      <w:r w:rsidR="00FE29A4">
        <w:rPr>
          <w:rFonts w:cs="Arial"/>
          <w:lang w:val="de-DE"/>
        </w:rPr>
        <w:t xml:space="preserve"> </w:t>
      </w:r>
      <w:r w:rsidR="002F6D32" w:rsidRPr="00F77C9D">
        <w:rPr>
          <w:rFonts w:cs="Arial" w:hint="cs"/>
          <w:rtl/>
          <w:lang w:val="de-DE"/>
        </w:rPr>
        <w:t>ال</w:t>
      </w:r>
      <w:r w:rsidR="00FE29A4" w:rsidRPr="00FE29A4">
        <w:rPr>
          <w:rFonts w:cs="Arial" w:hint="cs"/>
          <w:rtl/>
          <w:lang w:val="de-DE"/>
        </w:rPr>
        <w:t>ستين</w:t>
      </w:r>
      <w:r w:rsidRPr="00F77C9D">
        <w:rPr>
          <w:rFonts w:cs="Arial"/>
          <w:rtl/>
          <w:lang w:val="de-DE"/>
        </w:rPr>
        <w:t xml:space="preserve">: </w:t>
      </w:r>
      <w:r w:rsidRPr="00F77C9D">
        <w:rPr>
          <w:rFonts w:cs="Arial" w:hint="cs"/>
          <w:rtl/>
          <w:lang w:val="de-DE"/>
        </w:rPr>
        <w:t>المصير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اللاحق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لقانون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الخلافة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الروماني</w:t>
      </w:r>
    </w:p>
    <w:p w:rsidR="00F77C9D" w:rsidRPr="00130581" w:rsidRDefault="00F77C9D" w:rsidP="00F77C9D">
      <w:pPr>
        <w:bidi/>
        <w:rPr>
          <w:b/>
          <w:bCs/>
          <w:lang w:val="de-DE"/>
        </w:rPr>
      </w:pPr>
      <w:r w:rsidRPr="00130581">
        <w:rPr>
          <w:rFonts w:cs="Arial" w:hint="cs"/>
          <w:b/>
          <w:bCs/>
          <w:rtl/>
          <w:lang w:val="de-DE"/>
        </w:rPr>
        <w:t>فهارس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lang w:val="de-DE"/>
        </w:rPr>
        <w:t>I</w:t>
      </w:r>
      <w:r w:rsidRPr="00F77C9D">
        <w:rPr>
          <w:rFonts w:cs="Arial"/>
          <w:rtl/>
          <w:lang w:val="de-DE"/>
        </w:rPr>
        <w:t xml:space="preserve">. </w:t>
      </w:r>
      <w:r w:rsidRPr="00F77C9D">
        <w:rPr>
          <w:rFonts w:cs="Arial" w:hint="cs"/>
          <w:rtl/>
          <w:lang w:val="de-DE"/>
        </w:rPr>
        <w:t>فهرس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المصادر</w:t>
      </w:r>
    </w:p>
    <w:p w:rsidR="00F77C9D" w:rsidRPr="00F77C9D" w:rsidRDefault="00F77C9D" w:rsidP="00F77C9D">
      <w:pPr>
        <w:bidi/>
        <w:rPr>
          <w:lang w:val="de-DE"/>
        </w:rPr>
      </w:pPr>
      <w:r w:rsidRPr="00F77C9D">
        <w:rPr>
          <w:lang w:val="de-DE"/>
        </w:rPr>
        <w:t>II</w:t>
      </w:r>
      <w:r w:rsidRPr="00F77C9D">
        <w:rPr>
          <w:rFonts w:cs="Arial"/>
          <w:rtl/>
          <w:lang w:val="de-DE"/>
        </w:rPr>
        <w:t xml:space="preserve">. </w:t>
      </w:r>
      <w:r w:rsidRPr="00F77C9D">
        <w:rPr>
          <w:rFonts w:cs="Arial" w:hint="cs"/>
          <w:rtl/>
          <w:lang w:val="de-DE"/>
        </w:rPr>
        <w:t>فهرس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الأسماء</w:t>
      </w:r>
      <w:r w:rsidRPr="00F77C9D">
        <w:rPr>
          <w:rFonts w:cs="Arial"/>
          <w:rtl/>
          <w:lang w:val="de-DE"/>
        </w:rPr>
        <w:t xml:space="preserve"> </w:t>
      </w:r>
      <w:r w:rsidRPr="00F77C9D">
        <w:rPr>
          <w:rFonts w:cs="Arial" w:hint="cs"/>
          <w:rtl/>
          <w:lang w:val="de-DE"/>
        </w:rPr>
        <w:t>والعناوين</w:t>
      </w:r>
    </w:p>
    <w:p w:rsidR="00F77C9D" w:rsidRPr="00DD4E3A" w:rsidRDefault="00E735BF" w:rsidP="00F77C9D">
      <w:pPr>
        <w:bidi/>
        <w:rPr>
          <w:lang w:val="de-DE"/>
        </w:rPr>
      </w:pPr>
      <w:r>
        <w:rPr>
          <w:rFonts w:cs="Arial"/>
          <w:lang w:val="de-DE"/>
        </w:rPr>
        <w:t>III</w:t>
      </w:r>
      <w:r w:rsidR="00F77C9D" w:rsidRPr="00F77C9D">
        <w:rPr>
          <w:rFonts w:cs="Arial"/>
          <w:rtl/>
          <w:lang w:val="de-DE"/>
        </w:rPr>
        <w:t xml:space="preserve">. </w:t>
      </w:r>
      <w:r w:rsidR="00F77C9D" w:rsidRPr="00F77C9D">
        <w:rPr>
          <w:rFonts w:cs="Arial" w:hint="cs"/>
          <w:rtl/>
          <w:lang w:val="de-DE"/>
        </w:rPr>
        <w:t>فهرس</w:t>
      </w:r>
      <w:r w:rsidR="00F77C9D" w:rsidRPr="00F77C9D">
        <w:rPr>
          <w:rFonts w:cs="Arial"/>
          <w:rtl/>
          <w:lang w:val="de-DE"/>
        </w:rPr>
        <w:t xml:space="preserve"> </w:t>
      </w:r>
      <w:r w:rsidR="00F77C9D" w:rsidRPr="00F77C9D">
        <w:rPr>
          <w:rFonts w:cs="Arial" w:hint="cs"/>
          <w:rtl/>
          <w:lang w:val="de-DE"/>
        </w:rPr>
        <w:t>المواضيع</w:t>
      </w:r>
    </w:p>
    <w:sectPr w:rsidR="00F77C9D" w:rsidRPr="00DD4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42"/>
    <w:rsid w:val="000148BA"/>
    <w:rsid w:val="00047E2A"/>
    <w:rsid w:val="000938B4"/>
    <w:rsid w:val="000B1470"/>
    <w:rsid w:val="00102034"/>
    <w:rsid w:val="00130581"/>
    <w:rsid w:val="0015021D"/>
    <w:rsid w:val="001B70FE"/>
    <w:rsid w:val="001D5489"/>
    <w:rsid w:val="00217B4D"/>
    <w:rsid w:val="00256ED6"/>
    <w:rsid w:val="0026360C"/>
    <w:rsid w:val="00263CB1"/>
    <w:rsid w:val="002F4F4A"/>
    <w:rsid w:val="002F6D32"/>
    <w:rsid w:val="002F7B66"/>
    <w:rsid w:val="00374619"/>
    <w:rsid w:val="003C4D1F"/>
    <w:rsid w:val="003F39E8"/>
    <w:rsid w:val="003F4B7D"/>
    <w:rsid w:val="00431EB9"/>
    <w:rsid w:val="00442640"/>
    <w:rsid w:val="004B4B7D"/>
    <w:rsid w:val="004C38A4"/>
    <w:rsid w:val="004E070D"/>
    <w:rsid w:val="004E59EE"/>
    <w:rsid w:val="004F2655"/>
    <w:rsid w:val="00550090"/>
    <w:rsid w:val="00567F34"/>
    <w:rsid w:val="005A4218"/>
    <w:rsid w:val="005B54BE"/>
    <w:rsid w:val="005C1530"/>
    <w:rsid w:val="005E49C9"/>
    <w:rsid w:val="00620CFF"/>
    <w:rsid w:val="00670F3B"/>
    <w:rsid w:val="0067492D"/>
    <w:rsid w:val="0069440B"/>
    <w:rsid w:val="006946DE"/>
    <w:rsid w:val="006C2E0C"/>
    <w:rsid w:val="007115D1"/>
    <w:rsid w:val="007A3CBA"/>
    <w:rsid w:val="007E53E4"/>
    <w:rsid w:val="007F46C5"/>
    <w:rsid w:val="00803796"/>
    <w:rsid w:val="008168EF"/>
    <w:rsid w:val="00847A60"/>
    <w:rsid w:val="00861B1E"/>
    <w:rsid w:val="008B1E35"/>
    <w:rsid w:val="008C7398"/>
    <w:rsid w:val="008D2669"/>
    <w:rsid w:val="008E76B5"/>
    <w:rsid w:val="00915998"/>
    <w:rsid w:val="00931E3D"/>
    <w:rsid w:val="00940AEC"/>
    <w:rsid w:val="00954D72"/>
    <w:rsid w:val="009C3F25"/>
    <w:rsid w:val="009D4C71"/>
    <w:rsid w:val="00A758D1"/>
    <w:rsid w:val="00A823E3"/>
    <w:rsid w:val="00AA5942"/>
    <w:rsid w:val="00B56EEE"/>
    <w:rsid w:val="00B62609"/>
    <w:rsid w:val="00BF5C6D"/>
    <w:rsid w:val="00C5294F"/>
    <w:rsid w:val="00CE52ED"/>
    <w:rsid w:val="00D51EF9"/>
    <w:rsid w:val="00D7134F"/>
    <w:rsid w:val="00D74C2F"/>
    <w:rsid w:val="00D86817"/>
    <w:rsid w:val="00D922D8"/>
    <w:rsid w:val="00D92D7A"/>
    <w:rsid w:val="00DA3192"/>
    <w:rsid w:val="00DD4E3A"/>
    <w:rsid w:val="00E07A05"/>
    <w:rsid w:val="00E22B76"/>
    <w:rsid w:val="00E22CE3"/>
    <w:rsid w:val="00E33F7D"/>
    <w:rsid w:val="00E735BF"/>
    <w:rsid w:val="00E9609E"/>
    <w:rsid w:val="00EC0E85"/>
    <w:rsid w:val="00EC51BE"/>
    <w:rsid w:val="00F12675"/>
    <w:rsid w:val="00F144C9"/>
    <w:rsid w:val="00F44100"/>
    <w:rsid w:val="00F673CE"/>
    <w:rsid w:val="00F77C9D"/>
    <w:rsid w:val="00FB3C18"/>
    <w:rsid w:val="00FE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21CC0-2C08-4694-9064-63626B1D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14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ado@of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DE9C-230E-4090-9048-C8CEB0E1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1524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Ceylan</dc:creator>
  <cp:keywords/>
  <dc:description/>
  <cp:lastModifiedBy>dr. Gábor.HAMZA</cp:lastModifiedBy>
  <cp:revision>103</cp:revision>
  <dcterms:created xsi:type="dcterms:W3CDTF">2020-10-13T17:15:00Z</dcterms:created>
  <dcterms:modified xsi:type="dcterms:W3CDTF">2020-10-16T15:51:00Z</dcterms:modified>
</cp:coreProperties>
</file>